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A4" w:rsidRPr="002932A4" w:rsidRDefault="002932A4" w:rsidP="002932A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031" w:type="dxa"/>
        <w:tblLayout w:type="fixed"/>
        <w:tblLook w:val="01E0"/>
      </w:tblPr>
      <w:tblGrid>
        <w:gridCol w:w="2350"/>
        <w:gridCol w:w="2720"/>
        <w:gridCol w:w="4961"/>
      </w:tblGrid>
      <w:tr w:rsidR="002932A4" w:rsidRPr="002932A4" w:rsidTr="002932A4">
        <w:tc>
          <w:tcPr>
            <w:tcW w:w="5070" w:type="dxa"/>
            <w:gridSpan w:val="2"/>
          </w:tcPr>
          <w:p w:rsidR="002932A4" w:rsidRPr="002932A4" w:rsidRDefault="002932A4" w:rsidP="002932A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932A4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4961" w:type="dxa"/>
          </w:tcPr>
          <w:p w:rsidR="002932A4" w:rsidRPr="002932A4" w:rsidRDefault="002932A4" w:rsidP="002932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32A4">
              <w:rPr>
                <w:rFonts w:ascii="Times New Roman" w:eastAsia="Times New Roman" w:hAnsi="Times New Roman"/>
                <w:bCs/>
              </w:rPr>
              <w:t>УТВЕРЖДЕНО</w:t>
            </w:r>
          </w:p>
        </w:tc>
      </w:tr>
      <w:tr w:rsidR="002932A4" w:rsidRPr="002932A4" w:rsidTr="002932A4">
        <w:tc>
          <w:tcPr>
            <w:tcW w:w="5070" w:type="dxa"/>
            <w:gridSpan w:val="2"/>
          </w:tcPr>
          <w:p w:rsidR="002932A4" w:rsidRPr="002932A4" w:rsidRDefault="002932A4" w:rsidP="002932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2932A4">
              <w:rPr>
                <w:rFonts w:ascii="Times New Roman" w:eastAsia="Times New Roman" w:hAnsi="Times New Roman"/>
                <w:bCs/>
              </w:rPr>
              <w:t>министр образования и науки Кузбасса</w:t>
            </w:r>
          </w:p>
          <w:p w:rsidR="002932A4" w:rsidRPr="002932A4" w:rsidRDefault="002932A4" w:rsidP="002932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961" w:type="dxa"/>
          </w:tcPr>
          <w:p w:rsidR="002932A4" w:rsidRPr="002932A4" w:rsidRDefault="002932A4" w:rsidP="00293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2A4">
              <w:rPr>
                <w:rFonts w:ascii="Times New Roman" w:eastAsia="Times New Roman" w:hAnsi="Times New Roman"/>
                <w:bCs/>
              </w:rPr>
              <w:t>ГБУ ДПО «Кузбасский региональный институт развития профессионального образования», ректор А.М. Тулеев</w:t>
            </w:r>
          </w:p>
        </w:tc>
      </w:tr>
      <w:tr w:rsidR="002932A4" w:rsidRPr="002932A4" w:rsidTr="002932A4">
        <w:trPr>
          <w:trHeight w:val="490"/>
        </w:trPr>
        <w:tc>
          <w:tcPr>
            <w:tcW w:w="2350" w:type="dxa"/>
            <w:vAlign w:val="bottom"/>
          </w:tcPr>
          <w:p w:rsidR="002932A4" w:rsidRPr="002932A4" w:rsidRDefault="002932A4" w:rsidP="002932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32A4">
              <w:rPr>
                <w:rFonts w:ascii="Times New Roman" w:hAnsi="Times New Roman" w:cs="Times New Roman"/>
                <w:b/>
              </w:rPr>
              <w:t>_________________</w:t>
            </w:r>
          </w:p>
        </w:tc>
        <w:tc>
          <w:tcPr>
            <w:tcW w:w="2720" w:type="dxa"/>
            <w:vAlign w:val="bottom"/>
          </w:tcPr>
          <w:p w:rsidR="002932A4" w:rsidRPr="002932A4" w:rsidRDefault="002932A4" w:rsidP="002932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32A4">
              <w:rPr>
                <w:rFonts w:ascii="Times New Roman" w:hAnsi="Times New Roman" w:cs="Times New Roman"/>
                <w:b/>
              </w:rPr>
              <w:t>/</w:t>
            </w:r>
            <w:r w:rsidRPr="002932A4">
              <w:rPr>
                <w:rFonts w:ascii="Times New Roman" w:hAnsi="Times New Roman" w:cs="Times New Roman"/>
                <w:u w:val="single"/>
              </w:rPr>
              <w:t>С.Ю. Балакирева/</w:t>
            </w:r>
          </w:p>
        </w:tc>
        <w:tc>
          <w:tcPr>
            <w:tcW w:w="4961" w:type="dxa"/>
            <w:vAlign w:val="bottom"/>
          </w:tcPr>
          <w:p w:rsidR="002932A4" w:rsidRPr="002932A4" w:rsidRDefault="002932A4" w:rsidP="002932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32A4">
              <w:rPr>
                <w:rFonts w:ascii="Times New Roman" w:hAnsi="Times New Roman" w:cs="Times New Roman"/>
                <w:b/>
              </w:rPr>
              <w:t>_________________/</w:t>
            </w:r>
            <w:r w:rsidRPr="002932A4">
              <w:rPr>
                <w:rFonts w:ascii="Times New Roman" w:hAnsi="Times New Roman" w:cs="Times New Roman"/>
                <w:u w:val="single"/>
              </w:rPr>
              <w:t>А.М. Тулеев</w:t>
            </w:r>
            <w:r w:rsidRPr="002932A4">
              <w:rPr>
                <w:rFonts w:ascii="Times New Roman" w:hAnsi="Times New Roman" w:cs="Times New Roman"/>
                <w:b/>
              </w:rPr>
              <w:t xml:space="preserve"> /</w:t>
            </w:r>
          </w:p>
        </w:tc>
      </w:tr>
      <w:tr w:rsidR="002932A4" w:rsidRPr="002932A4" w:rsidTr="002932A4">
        <w:trPr>
          <w:trHeight w:val="490"/>
        </w:trPr>
        <w:tc>
          <w:tcPr>
            <w:tcW w:w="5070" w:type="dxa"/>
            <w:gridSpan w:val="2"/>
          </w:tcPr>
          <w:p w:rsidR="002932A4" w:rsidRPr="002932A4" w:rsidRDefault="002932A4" w:rsidP="002932A4">
            <w:pPr>
              <w:spacing w:before="120" w:after="0" w:line="240" w:lineRule="auto"/>
              <w:rPr>
                <w:rFonts w:ascii="Times New Roman" w:eastAsia="Times New Roman" w:hAnsi="Times New Roman"/>
                <w:bCs/>
              </w:rPr>
            </w:pPr>
            <w:r w:rsidRPr="002932A4">
              <w:rPr>
                <w:rFonts w:ascii="Times New Roman" w:eastAsia="Times New Roman" w:hAnsi="Times New Roman"/>
                <w:bCs/>
              </w:rPr>
              <w:t>подпись  Ф.И.О.</w:t>
            </w:r>
            <w:r w:rsidRPr="002932A4">
              <w:rPr>
                <w:rFonts w:ascii="Times New Roman" w:eastAsia="Times New Roman" w:hAnsi="Times New Roman"/>
                <w:bCs/>
              </w:rPr>
              <w:tab/>
            </w:r>
          </w:p>
          <w:p w:rsidR="002932A4" w:rsidRPr="002932A4" w:rsidRDefault="002932A4" w:rsidP="002932A4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2932A4">
              <w:rPr>
                <w:rFonts w:ascii="Times New Roman" w:hAnsi="Times New Roman" w:cs="Times New Roman"/>
              </w:rPr>
              <w:t>«____»______________2020 г.</w:t>
            </w:r>
          </w:p>
          <w:p w:rsidR="002932A4" w:rsidRPr="002932A4" w:rsidRDefault="002932A4" w:rsidP="002932A4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2932A4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61" w:type="dxa"/>
          </w:tcPr>
          <w:p w:rsidR="002932A4" w:rsidRPr="002932A4" w:rsidRDefault="002932A4" w:rsidP="002932A4">
            <w:pPr>
              <w:spacing w:before="120" w:after="0" w:line="240" w:lineRule="auto"/>
              <w:rPr>
                <w:rFonts w:ascii="Times New Roman" w:eastAsia="Times New Roman" w:hAnsi="Times New Roman"/>
                <w:bCs/>
              </w:rPr>
            </w:pPr>
            <w:r w:rsidRPr="002932A4">
              <w:rPr>
                <w:rFonts w:ascii="Times New Roman" w:eastAsia="Times New Roman" w:hAnsi="Times New Roman"/>
                <w:bCs/>
              </w:rPr>
              <w:t>подпись  Ф.И.О.</w:t>
            </w:r>
            <w:r w:rsidRPr="002932A4">
              <w:rPr>
                <w:rFonts w:ascii="Times New Roman" w:eastAsia="Times New Roman" w:hAnsi="Times New Roman"/>
                <w:bCs/>
              </w:rPr>
              <w:tab/>
            </w:r>
          </w:p>
          <w:p w:rsidR="002932A4" w:rsidRPr="002932A4" w:rsidRDefault="002932A4" w:rsidP="002932A4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2932A4">
              <w:rPr>
                <w:rFonts w:ascii="Times New Roman" w:hAnsi="Times New Roman" w:cs="Times New Roman"/>
              </w:rPr>
              <w:t>«____»______________2020 г.</w:t>
            </w:r>
          </w:p>
          <w:p w:rsidR="002932A4" w:rsidRPr="002932A4" w:rsidRDefault="002932A4" w:rsidP="002932A4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2932A4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932A4" w:rsidRDefault="002932A4" w:rsidP="00555F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32A4" w:rsidRDefault="002932A4" w:rsidP="00555F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786E" w:rsidRDefault="0035786E" w:rsidP="00555F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Региональный центр наставничества Кемеровской области – Кузбасса</w:t>
      </w:r>
      <w:r w:rsidR="002932A4">
        <w:rPr>
          <w:rFonts w:ascii="Times New Roman" w:hAnsi="Times New Roman" w:cs="Times New Roman"/>
          <w:b/>
          <w:bCs/>
          <w:sz w:val="28"/>
          <w:szCs w:val="28"/>
        </w:rPr>
        <w:t xml:space="preserve"> ГБУ ДПО «Кузбасский региональный институт развития профессионального образования»</w:t>
      </w:r>
    </w:p>
    <w:p w:rsidR="006D2600" w:rsidRDefault="006D2600" w:rsidP="006705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600" w:rsidRDefault="006D2600" w:rsidP="006705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600" w:rsidRDefault="006D2600" w:rsidP="006705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600" w:rsidRDefault="006D2600" w:rsidP="006D26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7057D" w:rsidRDefault="0067057D" w:rsidP="006705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E4A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ДЛЯ </w:t>
      </w:r>
      <w:r w:rsidR="0004540B" w:rsidRPr="009B5E4A">
        <w:rPr>
          <w:rFonts w:ascii="Times New Roman" w:hAnsi="Times New Roman" w:cs="Times New Roman"/>
          <w:b/>
          <w:bCs/>
          <w:sz w:val="28"/>
          <w:szCs w:val="28"/>
        </w:rPr>
        <w:t xml:space="preserve">РЕАЛИЗЦИИ ЦЕЛЕВОЙ МОДЕЛИ НАСТАВНИЧЕСТВА В ДЕЯТЕЛЬНОСТИ </w:t>
      </w:r>
      <w:r w:rsidRPr="009B5E4A">
        <w:rPr>
          <w:rFonts w:ascii="Times New Roman" w:hAnsi="Times New Roman" w:cs="Times New Roman"/>
          <w:b/>
          <w:bCs/>
          <w:sz w:val="28"/>
          <w:szCs w:val="28"/>
        </w:rPr>
        <w:t xml:space="preserve">КУРАТОРА </w:t>
      </w:r>
    </w:p>
    <w:p w:rsidR="006D2600" w:rsidRDefault="006D2600" w:rsidP="006705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600" w:rsidRDefault="006D2600" w:rsidP="006705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600" w:rsidRDefault="006D2600" w:rsidP="006705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600" w:rsidRDefault="006D2600" w:rsidP="006705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600" w:rsidRDefault="006D2600" w:rsidP="006705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600" w:rsidRDefault="006D2600" w:rsidP="006705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600" w:rsidRDefault="006D2600" w:rsidP="006D2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600" w:rsidRDefault="006D2600" w:rsidP="006D2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600" w:rsidRDefault="006D2600" w:rsidP="006D2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600" w:rsidRDefault="006D2600" w:rsidP="006D2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600" w:rsidRDefault="006D2600" w:rsidP="006D2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Кемерово </w:t>
      </w:r>
    </w:p>
    <w:p w:rsidR="006D2600" w:rsidRDefault="006D2600" w:rsidP="006D2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2020</w:t>
      </w:r>
    </w:p>
    <w:p w:rsidR="006D2600" w:rsidRDefault="006D2600" w:rsidP="006D2600">
      <w:pPr>
        <w:tabs>
          <w:tab w:val="left" w:pos="3000"/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6D2600" w:rsidRPr="0021519D" w:rsidRDefault="006D2600" w:rsidP="006D2600">
      <w:pPr>
        <w:tabs>
          <w:tab w:val="left" w:pos="300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21519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E4155">
        <w:rPr>
          <w:rFonts w:ascii="Times New Roman" w:hAnsi="Times New Roman" w:cs="Times New Roman"/>
          <w:sz w:val="28"/>
          <w:szCs w:val="28"/>
        </w:rPr>
        <w:t>1</w:t>
      </w:r>
      <w:r w:rsidR="005D15C9">
        <w:rPr>
          <w:rFonts w:ascii="Times New Roman" w:hAnsi="Times New Roman" w:cs="Times New Roman"/>
          <w:b/>
          <w:sz w:val="28"/>
          <w:szCs w:val="28"/>
        </w:rPr>
        <w:t>.</w:t>
      </w:r>
      <w:r w:rsidRPr="006D2600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6D2600" w:rsidRPr="00B621A4" w:rsidRDefault="006D2600" w:rsidP="0021519D">
      <w:pPr>
        <w:tabs>
          <w:tab w:val="left" w:pos="1276"/>
          <w:tab w:val="center" w:pos="467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19D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(далее – порядок, рекомендации) </w:t>
      </w:r>
      <w:r w:rsidR="00B621A4" w:rsidRPr="00B621A4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</w:t>
      </w:r>
      <w:r w:rsidRPr="00B62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B621A4" w:rsidRPr="00B62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деятельности и </w:t>
      </w:r>
      <w:r w:rsidRPr="00B62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обязанности куратора образовательной организации.</w:t>
      </w:r>
    </w:p>
    <w:p w:rsidR="005D15C9" w:rsidRDefault="005D15C9" w:rsidP="005D15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2600" w:rsidRDefault="00FE4155" w:rsidP="005D1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D15C9" w:rsidRPr="005D15C9">
        <w:rPr>
          <w:rFonts w:ascii="Times New Roman" w:hAnsi="Times New Roman" w:cs="Times New Roman"/>
          <w:b/>
          <w:sz w:val="28"/>
          <w:szCs w:val="28"/>
        </w:rPr>
        <w:t>.</w:t>
      </w:r>
      <w:r w:rsidR="005D15C9">
        <w:rPr>
          <w:rFonts w:ascii="Times New Roman" w:hAnsi="Times New Roman" w:cs="Times New Roman"/>
          <w:b/>
          <w:sz w:val="28"/>
          <w:szCs w:val="28"/>
        </w:rPr>
        <w:t xml:space="preserve"> ТЕРМИНЫ И ОПРЕДЕЛЕНИЯ</w:t>
      </w:r>
    </w:p>
    <w:p w:rsidR="009569A5" w:rsidRDefault="009569A5" w:rsidP="005D15C9">
      <w:pPr>
        <w:spacing w:line="200" w:lineRule="atLeast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Региональный центр наставничества Кемеровской области – Кузбасса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05AB6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91310A">
        <w:rPr>
          <w:rFonts w:ascii="Times New Roman" w:hAnsi="Times New Roman" w:cs="Times New Roman"/>
          <w:sz w:val="28"/>
          <w:szCs w:val="28"/>
        </w:rPr>
        <w:t>ГБУ ДПО «Кузбасский региональный институт развития профессионального образования»</w:t>
      </w:r>
      <w:r w:rsidR="00EE5F18">
        <w:rPr>
          <w:rFonts w:ascii="Times New Roman" w:hAnsi="Times New Roman" w:cs="Times New Roman"/>
          <w:sz w:val="28"/>
          <w:szCs w:val="28"/>
        </w:rPr>
        <w:t>, региональный координатор внедрения и реализации целевой модели наставничества в Кемеровской области – Кузбассе.</w:t>
      </w:r>
    </w:p>
    <w:p w:rsidR="005D15C9" w:rsidRDefault="005D15C9" w:rsidP="005D15C9">
      <w:pPr>
        <w:spacing w:line="20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Куратор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E5F18" w:rsidRPr="00EE5F18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105AB6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EE5F18" w:rsidRPr="00EE5F18">
        <w:rPr>
          <w:rFonts w:ascii="Times New Roman" w:hAnsi="Times New Roman" w:cs="Times New Roman"/>
          <w:sz w:val="28"/>
          <w:szCs w:val="28"/>
        </w:rPr>
        <w:t>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A44CA2" w:rsidRDefault="005D15C9" w:rsidP="00A44CA2">
      <w:pPr>
        <w:spacing w:line="200" w:lineRule="atLeast"/>
        <w:ind w:firstLine="709"/>
        <w:jc w:val="both"/>
        <w:outlineLvl w:val="0"/>
        <w:rPr>
          <w:sz w:val="23"/>
          <w:szCs w:val="23"/>
        </w:rPr>
      </w:pPr>
      <w:r>
        <w:rPr>
          <w:rFonts w:ascii="Times New Roman" w:hAnsi="Times New Roman" w:cs="Times New Roman"/>
          <w:b/>
          <w:sz w:val="28"/>
          <w:szCs w:val="28"/>
        </w:rPr>
        <w:t>Методология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</w:t>
      </w:r>
      <w:r w:rsidR="0074048F">
        <w:rPr>
          <w:rFonts w:ascii="Times New Roman" w:hAnsi="Times New Roman" w:cs="Times New Roman"/>
          <w:sz w:val="28"/>
          <w:szCs w:val="28"/>
        </w:rPr>
        <w:t>.</w:t>
      </w:r>
    </w:p>
    <w:p w:rsidR="005D15C9" w:rsidRDefault="005D15C9" w:rsidP="00A44CA2">
      <w:pPr>
        <w:spacing w:line="20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Наставляемый –</w:t>
      </w:r>
      <w:r w:rsidR="00105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CA2" w:rsidRPr="00A44CA2">
        <w:rPr>
          <w:rFonts w:ascii="Times New Roman" w:hAnsi="Times New Roman" w:cs="Times New Roman"/>
          <w:sz w:val="28"/>
          <w:szCs w:val="28"/>
        </w:rPr>
        <w:t>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</w:t>
      </w:r>
      <w:r w:rsidR="00105AB6">
        <w:rPr>
          <w:rFonts w:ascii="Times New Roman" w:hAnsi="Times New Roman" w:cs="Times New Roman"/>
          <w:sz w:val="28"/>
          <w:szCs w:val="28"/>
        </w:rPr>
        <w:t xml:space="preserve"> </w:t>
      </w:r>
      <w:r w:rsidR="00A44CA2" w:rsidRPr="00A44CA2">
        <w:rPr>
          <w:rFonts w:ascii="Times New Roman" w:hAnsi="Times New Roman" w:cs="Times New Roman"/>
          <w:sz w:val="28"/>
          <w:szCs w:val="28"/>
        </w:rPr>
        <w:t>и компетенции. В конкретных формах наставляемый может быть определен термином «обучающийся».</w:t>
      </w:r>
    </w:p>
    <w:p w:rsidR="00EE5F18" w:rsidRDefault="005D15C9" w:rsidP="0074048F">
      <w:pPr>
        <w:spacing w:line="20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Наставник</w:t>
      </w:r>
      <w:r w:rsidR="0074048F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105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F18" w:rsidRPr="00EE5F18">
        <w:rPr>
          <w:rFonts w:ascii="Times New Roman" w:hAnsi="Times New Roman" w:cs="Times New Roman"/>
          <w:sz w:val="28"/>
          <w:szCs w:val="28"/>
        </w:rPr>
        <w:t>участник программы наставничества, имеющий успешный опыт в достижении жизненного, личностного и профессионального результата, готовый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04540B" w:rsidRDefault="0004540B" w:rsidP="0074048F">
      <w:pPr>
        <w:spacing w:line="200" w:lineRule="atLeas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540B">
        <w:rPr>
          <w:rFonts w:ascii="Times New Roman" w:hAnsi="Times New Roman" w:cs="Times New Roman"/>
          <w:b/>
          <w:sz w:val="28"/>
          <w:szCs w:val="28"/>
        </w:rPr>
        <w:t>Метакомпетенции</w:t>
      </w:r>
      <w:r w:rsidR="00105A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sz w:val="23"/>
          <w:szCs w:val="23"/>
        </w:rPr>
        <w:t xml:space="preserve">– </w:t>
      </w:r>
      <w:r w:rsidRPr="0004540B">
        <w:rPr>
          <w:rFonts w:ascii="Times New Roman" w:hAnsi="Times New Roman" w:cs="Times New Roman"/>
          <w:sz w:val="28"/>
          <w:szCs w:val="28"/>
        </w:rPr>
        <w:t>способность формировать у себя новые навыки и компетенции самостоятельно, а не только манипулировать полученными извне знаниями и навыками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310A" w:rsidRDefault="0074048F" w:rsidP="0074048F">
      <w:pPr>
        <w:spacing w:line="20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5D15C9">
        <w:rPr>
          <w:rFonts w:ascii="Times New Roman" w:hAnsi="Times New Roman" w:cs="Times New Roman"/>
          <w:b/>
          <w:sz w:val="28"/>
          <w:szCs w:val="28"/>
        </w:rPr>
        <w:t>аставничество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105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10A" w:rsidRPr="00A44CA2">
        <w:rPr>
          <w:rFonts w:ascii="Times New Roman" w:hAnsi="Times New Roman" w:cs="Times New Roman"/>
          <w:sz w:val="28"/>
          <w:szCs w:val="28"/>
        </w:rPr>
        <w:t>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2B6E81" w:rsidRDefault="0074048F" w:rsidP="002B6E81">
      <w:pPr>
        <w:spacing w:line="20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D15C9">
        <w:rPr>
          <w:rFonts w:ascii="Times New Roman" w:hAnsi="Times New Roman" w:cs="Times New Roman"/>
          <w:b/>
          <w:sz w:val="28"/>
          <w:szCs w:val="28"/>
        </w:rPr>
        <w:t xml:space="preserve">рограмма наставничества </w:t>
      </w:r>
      <w:r w:rsidR="005D15C9" w:rsidRPr="005C5966">
        <w:rPr>
          <w:rFonts w:ascii="Times New Roman" w:hAnsi="Times New Roman" w:cs="Times New Roman"/>
          <w:b/>
          <w:sz w:val="28"/>
          <w:szCs w:val="28"/>
        </w:rPr>
        <w:t>(ПН)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D15C9">
        <w:rPr>
          <w:rFonts w:ascii="Times New Roman" w:hAnsi="Times New Roman" w:cs="Times New Roman"/>
          <w:sz w:val="28"/>
          <w:szCs w:val="28"/>
        </w:rPr>
        <w:t>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</w:t>
      </w:r>
      <w:r w:rsidR="002B6E81">
        <w:rPr>
          <w:rFonts w:ascii="Times New Roman" w:hAnsi="Times New Roman" w:cs="Times New Roman"/>
          <w:sz w:val="28"/>
          <w:szCs w:val="28"/>
        </w:rPr>
        <w:t>.</w:t>
      </w:r>
    </w:p>
    <w:p w:rsidR="002B6E81" w:rsidRDefault="002B6E81" w:rsidP="002B6E81">
      <w:pPr>
        <w:spacing w:line="20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5D15C9">
        <w:rPr>
          <w:rFonts w:ascii="Times New Roman" w:hAnsi="Times New Roman" w:cs="Times New Roman"/>
          <w:b/>
          <w:sz w:val="28"/>
          <w:szCs w:val="28"/>
        </w:rPr>
        <w:t xml:space="preserve">орма наставничества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D15C9">
        <w:rPr>
          <w:rFonts w:ascii="Times New Roman" w:hAnsi="Times New Roman" w:cs="Times New Roman"/>
          <w:sz w:val="28"/>
          <w:szCs w:val="28"/>
        </w:rPr>
        <w:t xml:space="preserve">способ реализации </w:t>
      </w:r>
      <w:r>
        <w:rPr>
          <w:rFonts w:ascii="Times New Roman" w:hAnsi="Times New Roman" w:cs="Times New Roman"/>
          <w:sz w:val="28"/>
          <w:szCs w:val="28"/>
        </w:rPr>
        <w:t>целевой модели наставничества</w:t>
      </w:r>
      <w:r w:rsidR="005D15C9">
        <w:rPr>
          <w:rFonts w:ascii="Times New Roman" w:hAnsi="Times New Roman" w:cs="Times New Roman"/>
          <w:sz w:val="28"/>
          <w:szCs w:val="28"/>
        </w:rPr>
        <w:t xml:space="preserve">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540B" w:rsidRDefault="002B6E81" w:rsidP="002B6E81">
      <w:pPr>
        <w:spacing w:line="20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B6E81">
        <w:rPr>
          <w:rFonts w:ascii="Times New Roman" w:hAnsi="Times New Roman" w:cs="Times New Roman"/>
          <w:b/>
          <w:sz w:val="28"/>
          <w:szCs w:val="28"/>
        </w:rPr>
        <w:t>Ц</w:t>
      </w:r>
      <w:r w:rsidR="005D15C9" w:rsidRPr="002B6E81">
        <w:rPr>
          <w:rFonts w:ascii="Times New Roman" w:hAnsi="Times New Roman" w:cs="Times New Roman"/>
          <w:b/>
          <w:sz w:val="28"/>
          <w:szCs w:val="28"/>
        </w:rPr>
        <w:t>е</w:t>
      </w:r>
      <w:r w:rsidR="005D15C9">
        <w:rPr>
          <w:rFonts w:ascii="Times New Roman" w:hAnsi="Times New Roman" w:cs="Times New Roman"/>
          <w:b/>
          <w:sz w:val="28"/>
          <w:szCs w:val="28"/>
        </w:rPr>
        <w:t>левая модель наставничества (ЦМН)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04540B" w:rsidRPr="0004540B">
        <w:rPr>
          <w:rFonts w:ascii="Times New Roman" w:hAnsi="Times New Roman" w:cs="Times New Roman"/>
          <w:sz w:val="28"/>
          <w:szCs w:val="28"/>
        </w:rPr>
        <w:t>система условий, ресурсов и процессов, необходимых для реализации программ наставничества в образовательных организациях.</w:t>
      </w:r>
    </w:p>
    <w:p w:rsidR="008C26D8" w:rsidRPr="008C26D8" w:rsidRDefault="00FE4155" w:rsidP="00FE4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105AB6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8C26D8" w:rsidRPr="008C26D8">
        <w:rPr>
          <w:rFonts w:ascii="Times New Roman" w:hAnsi="Times New Roman" w:cs="Times New Roman"/>
          <w:b/>
          <w:sz w:val="28"/>
          <w:szCs w:val="28"/>
        </w:rPr>
        <w:t xml:space="preserve"> к куратору</w:t>
      </w:r>
    </w:p>
    <w:p w:rsidR="008C26D8" w:rsidRPr="0067057D" w:rsidRDefault="008C26D8" w:rsidP="009D4B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Куратором может быть сотрудник:</w:t>
      </w:r>
    </w:p>
    <w:p w:rsidR="008C26D8" w:rsidRPr="0067057D" w:rsidRDefault="008C26D8" w:rsidP="009D4B63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- </w:t>
      </w:r>
      <w:r w:rsidR="001B0D66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67057D">
        <w:rPr>
          <w:rFonts w:ascii="Times New Roman" w:hAnsi="Times New Roman" w:cs="Times New Roman"/>
          <w:sz w:val="28"/>
          <w:szCs w:val="28"/>
        </w:rPr>
        <w:t>(преподаватель, психолог, социальный педагог);</w:t>
      </w:r>
    </w:p>
    <w:p w:rsidR="008C26D8" w:rsidRPr="0067057D" w:rsidRDefault="008C26D8" w:rsidP="009D4B63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- детского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057D">
        <w:rPr>
          <w:rFonts w:ascii="Times New Roman" w:hAnsi="Times New Roman" w:cs="Times New Roman"/>
          <w:sz w:val="28"/>
          <w:szCs w:val="28"/>
        </w:rPr>
        <w:t>нтернатного учреждения (детский дом, центр содействия семейному устройству  и т.д.);</w:t>
      </w:r>
    </w:p>
    <w:p w:rsidR="008C26D8" w:rsidRPr="0067057D" w:rsidRDefault="008C26D8" w:rsidP="009D4B63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ресурсного центра, НКО или благотворительного фонда;</w:t>
      </w:r>
    </w:p>
    <w:p w:rsidR="008C26D8" w:rsidRPr="0067057D" w:rsidRDefault="008C26D8" w:rsidP="009D4B63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бюджетной организации: муниципальных органов власти, учреждений культуры;</w:t>
      </w:r>
    </w:p>
    <w:p w:rsidR="008C26D8" w:rsidRDefault="008C26D8" w:rsidP="009D4B63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 предприятия любого вида, формы собственности, направления производственной деятельности, социальной сферы при наличии группы наставников, работающих в данной организации.</w:t>
      </w:r>
    </w:p>
    <w:p w:rsidR="00105AB6" w:rsidRDefault="00105AB6" w:rsidP="009D4B6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05AB6">
        <w:rPr>
          <w:rFonts w:ascii="Times New Roman" w:hAnsi="Times New Roman" w:cs="Times New Roman"/>
          <w:color w:val="000000"/>
          <w:sz w:val="28"/>
          <w:szCs w:val="28"/>
        </w:rPr>
        <w:t>Куратор назначается решением руководителя образовательной организации, планирующей внедрить целевую модель наставничества.</w:t>
      </w:r>
      <w:r w:rsidRPr="008C26D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8C26D8" w:rsidRPr="00105AB6" w:rsidRDefault="0021519D" w:rsidP="009D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8C26D8" w:rsidRPr="00105AB6">
        <w:rPr>
          <w:rFonts w:ascii="Times New Roman" w:hAnsi="Times New Roman" w:cs="Times New Roman"/>
          <w:color w:val="000000"/>
          <w:sz w:val="28"/>
          <w:szCs w:val="28"/>
        </w:rPr>
        <w:t xml:space="preserve">К зоне ответственности куратора относятся следующие задачи: </w:t>
      </w:r>
    </w:p>
    <w:p w:rsidR="008C26D8" w:rsidRPr="00105AB6" w:rsidRDefault="008C26D8" w:rsidP="009D4B63">
      <w:pPr>
        <w:autoSpaceDE w:val="0"/>
        <w:autoSpaceDN w:val="0"/>
        <w:adjustRightInd w:val="0"/>
        <w:spacing w:after="7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AB6">
        <w:rPr>
          <w:rFonts w:ascii="Times New Roman" w:hAnsi="Times New Roman" w:cs="Times New Roman"/>
          <w:color w:val="000000"/>
          <w:sz w:val="28"/>
          <w:szCs w:val="28"/>
        </w:rPr>
        <w:t xml:space="preserve">• сбор и работа с базой наставников и наставляемых; </w:t>
      </w:r>
    </w:p>
    <w:p w:rsidR="008C26D8" w:rsidRPr="00105AB6" w:rsidRDefault="008C26D8" w:rsidP="009D4B63">
      <w:pPr>
        <w:autoSpaceDE w:val="0"/>
        <w:autoSpaceDN w:val="0"/>
        <w:adjustRightInd w:val="0"/>
        <w:spacing w:after="7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AB6">
        <w:rPr>
          <w:rFonts w:ascii="Times New Roman" w:hAnsi="Times New Roman" w:cs="Times New Roman"/>
          <w:color w:val="000000"/>
          <w:sz w:val="28"/>
          <w:szCs w:val="28"/>
        </w:rPr>
        <w:t xml:space="preserve">• организация обучения наставников (в том числе привлечение экспертов для проведения обучения); </w:t>
      </w:r>
    </w:p>
    <w:p w:rsidR="008C26D8" w:rsidRPr="00105AB6" w:rsidRDefault="008C26D8" w:rsidP="009D4B63">
      <w:pPr>
        <w:autoSpaceDE w:val="0"/>
        <w:autoSpaceDN w:val="0"/>
        <w:adjustRightInd w:val="0"/>
        <w:spacing w:after="7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AB6">
        <w:rPr>
          <w:rFonts w:ascii="Times New Roman" w:hAnsi="Times New Roman" w:cs="Times New Roman"/>
          <w:color w:val="000000"/>
          <w:sz w:val="28"/>
          <w:szCs w:val="28"/>
        </w:rPr>
        <w:t xml:space="preserve">• контроль процедуры внедрения целевой модели наставничества; </w:t>
      </w:r>
    </w:p>
    <w:p w:rsidR="008C26D8" w:rsidRPr="00105AB6" w:rsidRDefault="008C26D8" w:rsidP="00FE4155">
      <w:pPr>
        <w:autoSpaceDE w:val="0"/>
        <w:autoSpaceDN w:val="0"/>
        <w:adjustRightInd w:val="0"/>
        <w:spacing w:after="7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AB6">
        <w:rPr>
          <w:rFonts w:ascii="Times New Roman" w:hAnsi="Times New Roman" w:cs="Times New Roman"/>
          <w:color w:val="000000"/>
          <w:sz w:val="28"/>
          <w:szCs w:val="28"/>
        </w:rPr>
        <w:t xml:space="preserve">• контроль проведения программ наставничества; </w:t>
      </w:r>
    </w:p>
    <w:p w:rsidR="008C26D8" w:rsidRPr="00105AB6" w:rsidRDefault="008C26D8" w:rsidP="00FE4155">
      <w:pPr>
        <w:autoSpaceDE w:val="0"/>
        <w:autoSpaceDN w:val="0"/>
        <w:adjustRightInd w:val="0"/>
        <w:spacing w:after="7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AB6">
        <w:rPr>
          <w:rFonts w:ascii="Times New Roman" w:hAnsi="Times New Roman" w:cs="Times New Roman"/>
          <w:color w:val="000000"/>
          <w:sz w:val="28"/>
          <w:szCs w:val="28"/>
        </w:rPr>
        <w:t xml:space="preserve">• участие в оценке вовлеченности обучающихся в различные формы наставничества; </w:t>
      </w:r>
    </w:p>
    <w:p w:rsidR="008C26D8" w:rsidRPr="00105AB6" w:rsidRDefault="008C26D8" w:rsidP="00FE4155">
      <w:pPr>
        <w:autoSpaceDE w:val="0"/>
        <w:autoSpaceDN w:val="0"/>
        <w:adjustRightInd w:val="0"/>
        <w:spacing w:after="7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AB6">
        <w:rPr>
          <w:rFonts w:ascii="Times New Roman" w:hAnsi="Times New Roman" w:cs="Times New Roman"/>
          <w:color w:val="000000"/>
          <w:sz w:val="28"/>
          <w:szCs w:val="28"/>
        </w:rPr>
        <w:t xml:space="preserve">• решение организационных вопросов, возникающих в процессе реализации модели; </w:t>
      </w:r>
    </w:p>
    <w:p w:rsidR="008C26D8" w:rsidRPr="00105AB6" w:rsidRDefault="008C26D8" w:rsidP="00FE4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AB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• мониторинг реализации и получение обратной связи от участников программы и иных причастных к программе лиц. </w:t>
      </w:r>
    </w:p>
    <w:p w:rsidR="008C26D8" w:rsidRPr="00105AB6" w:rsidRDefault="008C26D8" w:rsidP="00FE4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15C9" w:rsidRDefault="008C26D8" w:rsidP="00FE41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6D8">
        <w:rPr>
          <w:rFonts w:ascii="Times New Roman" w:hAnsi="Times New Roman" w:cs="Times New Roman"/>
          <w:color w:val="000000"/>
          <w:sz w:val="23"/>
          <w:szCs w:val="23"/>
        </w:rPr>
        <w:t>При создании условий необходимого финансирования куратора программ наставничества могут быть использованы ресурсы образовательных организаций региона, ресурсы партнеров программы, предприятий – участников программы, региональных некоммерческих организаций, коммерческих организаций, осуществляющих реализацию программ корпоративной социальной ответственности, и индивидуальных предпринимателей – филантропов.</w:t>
      </w:r>
    </w:p>
    <w:p w:rsidR="00AE0E3D" w:rsidRPr="00FE4155" w:rsidRDefault="00105AB6" w:rsidP="00FE415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15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E0E3D" w:rsidRPr="00FE4155">
        <w:rPr>
          <w:rFonts w:ascii="Times New Roman" w:hAnsi="Times New Roman" w:cs="Times New Roman"/>
          <w:b/>
          <w:sz w:val="28"/>
          <w:szCs w:val="28"/>
        </w:rPr>
        <w:t>Развитие сообщества и поиск партнеров</w:t>
      </w:r>
    </w:p>
    <w:p w:rsidR="00FE4155" w:rsidRDefault="00FE4155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E0E3D" w:rsidRPr="0067057D">
        <w:rPr>
          <w:rFonts w:ascii="Times New Roman" w:hAnsi="Times New Roman" w:cs="Times New Roman"/>
          <w:sz w:val="28"/>
          <w:szCs w:val="28"/>
        </w:rPr>
        <w:t xml:space="preserve">Важнейшей миссией и задачей куратора является продвижение идей наставничества в своем городе. </w:t>
      </w:r>
    </w:p>
    <w:p w:rsidR="00AE0E3D" w:rsidRPr="0067057D" w:rsidRDefault="00FE4155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E0E3D" w:rsidRPr="0067057D">
        <w:rPr>
          <w:rFonts w:ascii="Times New Roman" w:hAnsi="Times New Roman" w:cs="Times New Roman"/>
          <w:sz w:val="28"/>
          <w:szCs w:val="28"/>
        </w:rPr>
        <w:t>Кураторы одними</w:t>
      </w:r>
      <w:r w:rsidR="00F4381C" w:rsidRPr="0067057D">
        <w:rPr>
          <w:rFonts w:ascii="Times New Roman" w:hAnsi="Times New Roman" w:cs="Times New Roman"/>
          <w:sz w:val="28"/>
          <w:szCs w:val="28"/>
        </w:rPr>
        <w:t xml:space="preserve"> из первых</w:t>
      </w:r>
      <w:r w:rsidR="00A7370E" w:rsidRPr="0067057D">
        <w:rPr>
          <w:rFonts w:ascii="Times New Roman" w:hAnsi="Times New Roman" w:cs="Times New Roman"/>
          <w:sz w:val="28"/>
          <w:szCs w:val="28"/>
        </w:rPr>
        <w:t xml:space="preserve"> должны</w:t>
      </w:r>
      <w:r w:rsidR="00F4381C" w:rsidRPr="0067057D">
        <w:rPr>
          <w:rFonts w:ascii="Times New Roman" w:hAnsi="Times New Roman" w:cs="Times New Roman"/>
          <w:sz w:val="28"/>
          <w:szCs w:val="28"/>
        </w:rPr>
        <w:t xml:space="preserve"> овладе</w:t>
      </w:r>
      <w:r w:rsidR="00A7370E" w:rsidRPr="0067057D">
        <w:rPr>
          <w:rFonts w:ascii="Times New Roman" w:hAnsi="Times New Roman" w:cs="Times New Roman"/>
          <w:sz w:val="28"/>
          <w:szCs w:val="28"/>
        </w:rPr>
        <w:t>ть</w:t>
      </w:r>
      <w:r w:rsidR="00F4381C" w:rsidRPr="0067057D">
        <w:rPr>
          <w:rFonts w:ascii="Times New Roman" w:hAnsi="Times New Roman" w:cs="Times New Roman"/>
          <w:sz w:val="28"/>
          <w:szCs w:val="28"/>
        </w:rPr>
        <w:t xml:space="preserve"> методологией и принципами наставничества, что дает им возможность рассказывать про свою программу и вовлекать в нее окружающих. Таким образом,  кураторы и организации становятся ключевым звеном в продвижении идей наставничества в </w:t>
      </w:r>
      <w:r w:rsidR="00A7370E" w:rsidRPr="0067057D">
        <w:rPr>
          <w:rFonts w:ascii="Times New Roman" w:hAnsi="Times New Roman" w:cs="Times New Roman"/>
          <w:sz w:val="28"/>
          <w:szCs w:val="28"/>
        </w:rPr>
        <w:t>населенном пункте</w:t>
      </w:r>
      <w:r w:rsidR="00F4381C" w:rsidRPr="0067057D">
        <w:rPr>
          <w:rFonts w:ascii="Times New Roman" w:hAnsi="Times New Roman" w:cs="Times New Roman"/>
          <w:sz w:val="28"/>
          <w:szCs w:val="28"/>
        </w:rPr>
        <w:t>,  регионе.</w:t>
      </w:r>
    </w:p>
    <w:p w:rsidR="00F4381C" w:rsidRPr="0067057D" w:rsidRDefault="00FE4155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4381C" w:rsidRPr="0067057D">
        <w:rPr>
          <w:rFonts w:ascii="Times New Roman" w:hAnsi="Times New Roman" w:cs="Times New Roman"/>
          <w:sz w:val="28"/>
          <w:szCs w:val="28"/>
        </w:rPr>
        <w:t>Для этого важно, чтобы куратор понимал, насколько важна его роль в программе, и видел везде точки роста.</w:t>
      </w:r>
      <w:r w:rsidR="00A7370E" w:rsidRPr="0067057D">
        <w:rPr>
          <w:rFonts w:ascii="Times New Roman" w:hAnsi="Times New Roman" w:cs="Times New Roman"/>
          <w:sz w:val="28"/>
          <w:szCs w:val="28"/>
        </w:rPr>
        <w:t xml:space="preserve"> Необходимо, чтобы руководитель организации понимал, насколько важна роль и значение куратора</w:t>
      </w:r>
      <w:r w:rsidR="00555F98" w:rsidRPr="0067057D">
        <w:rPr>
          <w:rFonts w:ascii="Times New Roman" w:hAnsi="Times New Roman" w:cs="Times New Roman"/>
          <w:sz w:val="28"/>
          <w:szCs w:val="28"/>
        </w:rPr>
        <w:t>.</w:t>
      </w:r>
    </w:p>
    <w:p w:rsidR="00F4381C" w:rsidRPr="0067057D" w:rsidRDefault="00F4381C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Пример: договориться с одним из музеев, чтобы там провести экскурсию для наставников и наставляемых (дополнительная активность) параллельно с этим рассказать сотрудникам музея о программе, спросить, может быть им интересно будет разместить у себя информацию для посетителей  или, возможно, кто – то из сотрудников захочет стать наставником.</w:t>
      </w:r>
    </w:p>
    <w:p w:rsidR="00A7370E" w:rsidRPr="0067057D" w:rsidRDefault="00FE4155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C2999" w:rsidRPr="0067057D">
        <w:rPr>
          <w:rFonts w:ascii="Times New Roman" w:hAnsi="Times New Roman" w:cs="Times New Roman"/>
          <w:sz w:val="28"/>
          <w:szCs w:val="28"/>
        </w:rPr>
        <w:t>Каждый и</w:t>
      </w:r>
      <w:r w:rsidR="00F4381C" w:rsidRPr="0067057D">
        <w:rPr>
          <w:rFonts w:ascii="Times New Roman" w:hAnsi="Times New Roman" w:cs="Times New Roman"/>
          <w:sz w:val="28"/>
          <w:szCs w:val="28"/>
        </w:rPr>
        <w:t xml:space="preserve">з этих результатов – показатель </w:t>
      </w:r>
      <w:r w:rsidR="00A7370E" w:rsidRPr="0067057D">
        <w:rPr>
          <w:rFonts w:ascii="Times New Roman" w:hAnsi="Times New Roman" w:cs="Times New Roman"/>
          <w:sz w:val="28"/>
          <w:szCs w:val="28"/>
        </w:rPr>
        <w:t xml:space="preserve">эффективной </w:t>
      </w:r>
      <w:r w:rsidR="00F4381C" w:rsidRPr="0067057D">
        <w:rPr>
          <w:rFonts w:ascii="Times New Roman" w:hAnsi="Times New Roman" w:cs="Times New Roman"/>
          <w:sz w:val="28"/>
          <w:szCs w:val="28"/>
        </w:rPr>
        <w:t xml:space="preserve"> работы куратора</w:t>
      </w:r>
      <w:r w:rsidR="009C2999" w:rsidRPr="0067057D">
        <w:rPr>
          <w:rFonts w:ascii="Times New Roman" w:hAnsi="Times New Roman" w:cs="Times New Roman"/>
          <w:sz w:val="28"/>
          <w:szCs w:val="28"/>
        </w:rPr>
        <w:t>.</w:t>
      </w:r>
    </w:p>
    <w:p w:rsidR="009C2999" w:rsidRPr="0067057D" w:rsidRDefault="009C2999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 </w:t>
      </w:r>
      <w:r w:rsidR="00FE4155">
        <w:rPr>
          <w:rFonts w:ascii="Times New Roman" w:hAnsi="Times New Roman" w:cs="Times New Roman"/>
          <w:sz w:val="28"/>
          <w:szCs w:val="28"/>
        </w:rPr>
        <w:t xml:space="preserve">       </w:t>
      </w:r>
      <w:r w:rsidRPr="0067057D">
        <w:rPr>
          <w:rFonts w:ascii="Times New Roman" w:hAnsi="Times New Roman" w:cs="Times New Roman"/>
          <w:sz w:val="28"/>
          <w:szCs w:val="28"/>
        </w:rPr>
        <w:t xml:space="preserve">Программой нужно не только управлять, нужно стремиться расширить зоны ее влияния и везде видеть возможности для роста. </w:t>
      </w:r>
    </w:p>
    <w:p w:rsidR="00F4381C" w:rsidRPr="0067057D" w:rsidRDefault="00FE4155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C2999" w:rsidRPr="0067057D">
        <w:rPr>
          <w:rFonts w:ascii="Times New Roman" w:hAnsi="Times New Roman" w:cs="Times New Roman"/>
          <w:sz w:val="28"/>
          <w:szCs w:val="28"/>
        </w:rPr>
        <w:t xml:space="preserve">Итак, куратор может развивать программу (а вместе с этим и свои компетенции) на разных уровнях. </w:t>
      </w:r>
    </w:p>
    <w:p w:rsidR="009C2999" w:rsidRPr="0067057D" w:rsidRDefault="009C2999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1 уровень</w:t>
      </w:r>
    </w:p>
    <w:p w:rsidR="009C2999" w:rsidRPr="0067057D" w:rsidRDefault="00FE4155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C2999" w:rsidRPr="0067057D">
        <w:rPr>
          <w:rFonts w:ascii="Times New Roman" w:hAnsi="Times New Roman" w:cs="Times New Roman"/>
          <w:sz w:val="28"/>
          <w:szCs w:val="28"/>
        </w:rPr>
        <w:t>Находить наставников с разнообразными профессиональными компетенциями, жизненным опытом, чтобы отвечать на разные запросы и интересы наставляемых. Чем больше наставников  в портфолио куратора, тем лучше.</w:t>
      </w:r>
    </w:p>
    <w:p w:rsidR="009C2999" w:rsidRPr="0067057D" w:rsidRDefault="009C2999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2 уровень</w:t>
      </w:r>
    </w:p>
    <w:p w:rsidR="00C04F2C" w:rsidRPr="0067057D" w:rsidRDefault="00FE4155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C2999" w:rsidRPr="0067057D">
        <w:rPr>
          <w:rFonts w:ascii="Times New Roman" w:hAnsi="Times New Roman" w:cs="Times New Roman"/>
          <w:sz w:val="28"/>
          <w:szCs w:val="28"/>
        </w:rPr>
        <w:t xml:space="preserve">Находить и создавать дополнительные возможности  для встреч и работы тандемов через развитие партнерских отношений с бизнесом, государственными и некоммерческими организациями разной </w:t>
      </w:r>
      <w:r w:rsidR="009C2999" w:rsidRPr="0067057D">
        <w:rPr>
          <w:rFonts w:ascii="Times New Roman" w:hAnsi="Times New Roman" w:cs="Times New Roman"/>
          <w:sz w:val="28"/>
          <w:szCs w:val="28"/>
        </w:rPr>
        <w:lastRenderedPageBreak/>
        <w:t>направленности: образовательными, культурными, досуговыми, спортивными, профориентационными</w:t>
      </w:r>
      <w:r w:rsidR="00A17F53" w:rsidRPr="0067057D">
        <w:rPr>
          <w:rFonts w:ascii="Times New Roman" w:hAnsi="Times New Roman" w:cs="Times New Roman"/>
          <w:sz w:val="28"/>
          <w:szCs w:val="28"/>
        </w:rPr>
        <w:t>.</w:t>
      </w:r>
    </w:p>
    <w:p w:rsidR="00A17F53" w:rsidRPr="0067057D" w:rsidRDefault="00A17F53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3 уровень</w:t>
      </w:r>
    </w:p>
    <w:p w:rsidR="00C04F2C" w:rsidRPr="0067057D" w:rsidRDefault="00FE4155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17F53" w:rsidRPr="0067057D">
        <w:rPr>
          <w:rFonts w:ascii="Times New Roman" w:hAnsi="Times New Roman" w:cs="Times New Roman"/>
          <w:sz w:val="28"/>
          <w:szCs w:val="28"/>
        </w:rPr>
        <w:t xml:space="preserve">Популяризировать программу в своем </w:t>
      </w:r>
      <w:r w:rsidR="00C04F2C" w:rsidRPr="0067057D">
        <w:rPr>
          <w:rFonts w:ascii="Times New Roman" w:hAnsi="Times New Roman" w:cs="Times New Roman"/>
          <w:sz w:val="28"/>
          <w:szCs w:val="28"/>
        </w:rPr>
        <w:t>населенном пункте, в регионе</w:t>
      </w:r>
      <w:r w:rsidR="00A17F53" w:rsidRPr="0067057D">
        <w:rPr>
          <w:rFonts w:ascii="Times New Roman" w:hAnsi="Times New Roman" w:cs="Times New Roman"/>
          <w:sz w:val="28"/>
          <w:szCs w:val="28"/>
        </w:rPr>
        <w:t>, искать новых потенциальных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F53" w:rsidRPr="0067057D">
        <w:rPr>
          <w:rFonts w:ascii="Times New Roman" w:hAnsi="Times New Roman" w:cs="Times New Roman"/>
          <w:sz w:val="28"/>
          <w:szCs w:val="28"/>
        </w:rPr>
        <w:t>наставников через развитие партнерских отношений с бизнесом, государственными и некоммерческими организациями. Если вокруг программы наставничества объединятся усилия разных специалистов и общественных институтов, это может сделать ее более успешной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7F53" w:rsidRPr="0067057D" w:rsidRDefault="00FE4155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04F2C" w:rsidRPr="0067057D">
        <w:rPr>
          <w:rFonts w:ascii="Times New Roman" w:hAnsi="Times New Roman" w:cs="Times New Roman"/>
          <w:sz w:val="28"/>
          <w:szCs w:val="28"/>
        </w:rPr>
        <w:t>В принятой методологии выделяются следующие у</w:t>
      </w:r>
      <w:r w:rsidR="00A17F53" w:rsidRPr="0067057D">
        <w:rPr>
          <w:rFonts w:ascii="Times New Roman" w:hAnsi="Times New Roman" w:cs="Times New Roman"/>
          <w:sz w:val="28"/>
          <w:szCs w:val="28"/>
        </w:rPr>
        <w:t>ровни партнерств:</w:t>
      </w:r>
    </w:p>
    <w:p w:rsidR="00A17F53" w:rsidRPr="0067057D" w:rsidRDefault="00A17F53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i/>
          <w:sz w:val="28"/>
          <w:szCs w:val="28"/>
        </w:rPr>
        <w:t>Информационный</w:t>
      </w:r>
      <w:r w:rsidRPr="0067057D">
        <w:rPr>
          <w:rFonts w:ascii="Times New Roman" w:hAnsi="Times New Roman" w:cs="Times New Roman"/>
          <w:sz w:val="28"/>
          <w:szCs w:val="28"/>
        </w:rPr>
        <w:t>: обмен информацией, прояснение стратегии и тактик в совместной деятельности.</w:t>
      </w:r>
    </w:p>
    <w:p w:rsidR="00A17F53" w:rsidRPr="0067057D" w:rsidRDefault="00A17F53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i/>
          <w:sz w:val="28"/>
          <w:szCs w:val="28"/>
        </w:rPr>
        <w:t>Организационно –</w:t>
      </w:r>
      <w:r w:rsidR="00FE41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057D">
        <w:rPr>
          <w:rFonts w:ascii="Times New Roman" w:hAnsi="Times New Roman" w:cs="Times New Roman"/>
          <w:i/>
          <w:sz w:val="28"/>
          <w:szCs w:val="28"/>
        </w:rPr>
        <w:t>методический</w:t>
      </w:r>
      <w:r w:rsidRPr="0067057D">
        <w:rPr>
          <w:rFonts w:ascii="Times New Roman" w:hAnsi="Times New Roman" w:cs="Times New Roman"/>
          <w:sz w:val="28"/>
          <w:szCs w:val="28"/>
        </w:rPr>
        <w:t>: согласование планов, мероприятий,</w:t>
      </w:r>
      <w:r w:rsidR="00FE4155">
        <w:rPr>
          <w:rFonts w:ascii="Times New Roman" w:hAnsi="Times New Roman" w:cs="Times New Roman"/>
          <w:sz w:val="28"/>
          <w:szCs w:val="28"/>
        </w:rPr>
        <w:t xml:space="preserve"> </w:t>
      </w:r>
      <w:r w:rsidRPr="0067057D">
        <w:rPr>
          <w:rFonts w:ascii="Times New Roman" w:hAnsi="Times New Roman" w:cs="Times New Roman"/>
          <w:sz w:val="28"/>
          <w:szCs w:val="28"/>
        </w:rPr>
        <w:t>сроков деятельности, сфер совместной деятельности, способов определения ее результатов.</w:t>
      </w:r>
    </w:p>
    <w:p w:rsidR="006C6B2E" w:rsidRPr="0067057D" w:rsidRDefault="00A17F53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i/>
          <w:sz w:val="28"/>
          <w:szCs w:val="28"/>
        </w:rPr>
        <w:t>Взаимодействие и сотрудничество</w:t>
      </w:r>
      <w:r w:rsidRPr="0067057D">
        <w:rPr>
          <w:rFonts w:ascii="Times New Roman" w:hAnsi="Times New Roman" w:cs="Times New Roman"/>
          <w:sz w:val="28"/>
          <w:szCs w:val="28"/>
        </w:rPr>
        <w:t>: согласование долгосрочной программы и конкретная деятельность на ее основе.</w:t>
      </w:r>
    </w:p>
    <w:p w:rsidR="00A17F53" w:rsidRDefault="00A17F53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i/>
          <w:sz w:val="28"/>
          <w:szCs w:val="28"/>
        </w:rPr>
        <w:t>Оценка деятельности и планирование</w:t>
      </w:r>
      <w:r w:rsidRPr="0067057D">
        <w:rPr>
          <w:rFonts w:ascii="Times New Roman" w:hAnsi="Times New Roman" w:cs="Times New Roman"/>
          <w:sz w:val="28"/>
          <w:szCs w:val="28"/>
        </w:rPr>
        <w:t>: подведение ит</w:t>
      </w:r>
      <w:r w:rsidR="007D24BA" w:rsidRPr="0067057D">
        <w:rPr>
          <w:rFonts w:ascii="Times New Roman" w:hAnsi="Times New Roman" w:cs="Times New Roman"/>
          <w:sz w:val="28"/>
          <w:szCs w:val="28"/>
        </w:rPr>
        <w:t>о</w:t>
      </w:r>
      <w:r w:rsidRPr="0067057D">
        <w:rPr>
          <w:rFonts w:ascii="Times New Roman" w:hAnsi="Times New Roman" w:cs="Times New Roman"/>
          <w:sz w:val="28"/>
          <w:szCs w:val="28"/>
        </w:rPr>
        <w:t>гов партнерства, обобщение результатов, постановка новых целей и задач.</w:t>
      </w:r>
    </w:p>
    <w:p w:rsidR="00FE4155" w:rsidRPr="00B8608C" w:rsidRDefault="00FE4155" w:rsidP="009D4B63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Ц</w:t>
      </w:r>
      <w:r w:rsidRPr="00B8608C">
        <w:rPr>
          <w:rFonts w:ascii="Times New Roman" w:hAnsi="Times New Roman" w:cs="Times New Roman"/>
          <w:b/>
          <w:bCs/>
          <w:sz w:val="28"/>
          <w:szCs w:val="28"/>
        </w:rPr>
        <w:t>икл активности куратора</w:t>
      </w:r>
    </w:p>
    <w:p w:rsidR="007D24BA" w:rsidRPr="00FE4155" w:rsidRDefault="009D4B63" w:rsidP="00FE4155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6C6B2E" w:rsidRPr="00FE4155">
        <w:rPr>
          <w:rFonts w:ascii="Times New Roman" w:hAnsi="Times New Roman" w:cs="Times New Roman"/>
          <w:bCs/>
          <w:sz w:val="28"/>
          <w:szCs w:val="28"/>
        </w:rPr>
        <w:t>После составления и принятия программы наставничества  в образовательной организации рекомендуется следующий ц</w:t>
      </w:r>
      <w:r w:rsidR="007D24BA" w:rsidRPr="00FE4155">
        <w:rPr>
          <w:rFonts w:ascii="Times New Roman" w:hAnsi="Times New Roman" w:cs="Times New Roman"/>
          <w:bCs/>
          <w:sz w:val="28"/>
          <w:szCs w:val="28"/>
        </w:rPr>
        <w:t>икл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годовой </w:t>
      </w:r>
      <w:r w:rsidR="007D24BA" w:rsidRPr="00FE4155">
        <w:rPr>
          <w:rFonts w:ascii="Times New Roman" w:hAnsi="Times New Roman" w:cs="Times New Roman"/>
          <w:bCs/>
          <w:sz w:val="28"/>
          <w:szCs w:val="28"/>
        </w:rPr>
        <w:t xml:space="preserve"> активности куратора</w:t>
      </w:r>
      <w:r w:rsidR="006C6B2E" w:rsidRPr="00FE4155">
        <w:rPr>
          <w:rFonts w:ascii="Times New Roman" w:hAnsi="Times New Roman" w:cs="Times New Roman"/>
          <w:bCs/>
          <w:sz w:val="28"/>
          <w:szCs w:val="28"/>
        </w:rPr>
        <w:t>:</w:t>
      </w:r>
    </w:p>
    <w:p w:rsidR="00FE4155" w:rsidRDefault="00FE4155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519D">
        <w:rPr>
          <w:rFonts w:ascii="Times New Roman" w:hAnsi="Times New Roman" w:cs="Times New Roman"/>
          <w:sz w:val="28"/>
          <w:szCs w:val="28"/>
        </w:rPr>
        <w:t xml:space="preserve">    П</w:t>
      </w:r>
      <w:r w:rsidR="006C6B2E" w:rsidRPr="0021519D">
        <w:rPr>
          <w:rFonts w:ascii="Times New Roman" w:hAnsi="Times New Roman" w:cs="Times New Roman"/>
          <w:sz w:val="28"/>
          <w:szCs w:val="28"/>
        </w:rPr>
        <w:t>ервый месяц</w:t>
      </w:r>
      <w:r w:rsidR="006C6B2E" w:rsidRPr="0067057D">
        <w:rPr>
          <w:rFonts w:ascii="Times New Roman" w:hAnsi="Times New Roman" w:cs="Times New Roman"/>
          <w:sz w:val="28"/>
          <w:szCs w:val="28"/>
        </w:rPr>
        <w:t xml:space="preserve"> – подготовка к запуску (подбор наставников и их подготовка, подбор наставляемых, первые встречи участников программы, ее запуск).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DF7" w:rsidRPr="0067057D">
        <w:rPr>
          <w:rFonts w:ascii="Times New Roman" w:hAnsi="Times New Roman" w:cs="Times New Roman"/>
          <w:sz w:val="28"/>
          <w:szCs w:val="28"/>
        </w:rPr>
        <w:t>За это время куратор составляет базу данных наставников и наставляемых в течении 1 недели.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19D" w:rsidRDefault="0021519D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519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B2E" w:rsidRPr="0021519D">
        <w:rPr>
          <w:rFonts w:ascii="Times New Roman" w:hAnsi="Times New Roman" w:cs="Times New Roman"/>
          <w:sz w:val="28"/>
          <w:szCs w:val="28"/>
        </w:rPr>
        <w:t>Три месяца</w:t>
      </w:r>
      <w:r w:rsidR="006C6B2E" w:rsidRPr="0067057D">
        <w:rPr>
          <w:rFonts w:ascii="Times New Roman" w:hAnsi="Times New Roman" w:cs="Times New Roman"/>
          <w:sz w:val="28"/>
          <w:szCs w:val="28"/>
        </w:rPr>
        <w:t xml:space="preserve"> – испытательный режим (первые встречи наставников и наставляемых, первая обратная связь, общие встречи участников программы: вопросы-ответы).</w:t>
      </w:r>
      <w:r w:rsidR="00FE4155">
        <w:rPr>
          <w:rFonts w:ascii="Times New Roman" w:hAnsi="Times New Roman" w:cs="Times New Roman"/>
          <w:sz w:val="28"/>
          <w:szCs w:val="28"/>
        </w:rPr>
        <w:t xml:space="preserve"> </w:t>
      </w:r>
      <w:r w:rsidR="00952DF7" w:rsidRPr="0067057D">
        <w:rPr>
          <w:rFonts w:ascii="Times New Roman" w:hAnsi="Times New Roman" w:cs="Times New Roman"/>
          <w:sz w:val="28"/>
          <w:szCs w:val="28"/>
        </w:rPr>
        <w:t>Куратор поддерживает связ</w:t>
      </w:r>
      <w:r w:rsidR="001E09C0" w:rsidRPr="0067057D">
        <w:rPr>
          <w:rFonts w:ascii="Times New Roman" w:hAnsi="Times New Roman" w:cs="Times New Roman"/>
          <w:sz w:val="28"/>
          <w:szCs w:val="28"/>
        </w:rPr>
        <w:t>ь</w:t>
      </w:r>
      <w:r w:rsidR="00952DF7" w:rsidRPr="0067057D">
        <w:rPr>
          <w:rFonts w:ascii="Times New Roman" w:hAnsi="Times New Roman" w:cs="Times New Roman"/>
          <w:sz w:val="28"/>
          <w:szCs w:val="28"/>
        </w:rPr>
        <w:t xml:space="preserve"> с наставниками в любой форме, лучше через соцсети, анкетирует участников в середине</w:t>
      </w:r>
      <w:r>
        <w:rPr>
          <w:rFonts w:ascii="Times New Roman" w:hAnsi="Times New Roman" w:cs="Times New Roman"/>
          <w:sz w:val="28"/>
          <w:szCs w:val="28"/>
        </w:rPr>
        <w:t xml:space="preserve"> срока</w:t>
      </w:r>
      <w:r w:rsidR="00952DF7" w:rsidRPr="0067057D">
        <w:rPr>
          <w:rFonts w:ascii="Times New Roman" w:hAnsi="Times New Roman" w:cs="Times New Roman"/>
          <w:sz w:val="28"/>
          <w:szCs w:val="28"/>
        </w:rPr>
        <w:t>.</w:t>
      </w:r>
    </w:p>
    <w:p w:rsidR="0021519D" w:rsidRDefault="0021519D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519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B63">
        <w:rPr>
          <w:rFonts w:ascii="Times New Roman" w:hAnsi="Times New Roman" w:cs="Times New Roman"/>
          <w:sz w:val="28"/>
          <w:szCs w:val="28"/>
        </w:rPr>
        <w:t xml:space="preserve">  </w:t>
      </w:r>
      <w:r w:rsidRPr="0021519D">
        <w:rPr>
          <w:rFonts w:ascii="Times New Roman" w:hAnsi="Times New Roman" w:cs="Times New Roman"/>
          <w:sz w:val="28"/>
          <w:szCs w:val="28"/>
        </w:rPr>
        <w:t xml:space="preserve"> </w:t>
      </w:r>
      <w:r w:rsidR="006C6B2E" w:rsidRPr="0021519D">
        <w:rPr>
          <w:rFonts w:ascii="Times New Roman" w:hAnsi="Times New Roman" w:cs="Times New Roman"/>
          <w:sz w:val="28"/>
          <w:szCs w:val="28"/>
        </w:rPr>
        <w:t>Восемь месяцев</w:t>
      </w:r>
      <w:r w:rsidR="00952DF7" w:rsidRPr="0067057D">
        <w:rPr>
          <w:rFonts w:ascii="Times New Roman" w:hAnsi="Times New Roman" w:cs="Times New Roman"/>
          <w:sz w:val="28"/>
          <w:szCs w:val="28"/>
        </w:rPr>
        <w:t xml:space="preserve"> -</w:t>
      </w:r>
      <w:r w:rsidR="006C6B2E" w:rsidRPr="0067057D">
        <w:rPr>
          <w:rFonts w:ascii="Times New Roman" w:hAnsi="Times New Roman" w:cs="Times New Roman"/>
          <w:sz w:val="28"/>
          <w:szCs w:val="28"/>
        </w:rPr>
        <w:t xml:space="preserve"> основной процесс </w:t>
      </w:r>
      <w:r w:rsidR="00952DF7" w:rsidRPr="0067057D">
        <w:rPr>
          <w:rFonts w:ascii="Times New Roman" w:hAnsi="Times New Roman" w:cs="Times New Roman"/>
          <w:sz w:val="28"/>
          <w:szCs w:val="28"/>
        </w:rPr>
        <w:t>(встреч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52DF7" w:rsidRPr="0067057D">
        <w:rPr>
          <w:rFonts w:ascii="Times New Roman" w:hAnsi="Times New Roman" w:cs="Times New Roman"/>
          <w:sz w:val="28"/>
          <w:szCs w:val="28"/>
        </w:rPr>
        <w:t xml:space="preserve"> наставников и наставляемых,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952DF7" w:rsidRPr="0067057D">
        <w:rPr>
          <w:rFonts w:ascii="Times New Roman" w:hAnsi="Times New Roman" w:cs="Times New Roman"/>
          <w:sz w:val="28"/>
          <w:szCs w:val="28"/>
        </w:rPr>
        <w:t>обратной связи, общие встречи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DF7" w:rsidRPr="0067057D">
        <w:rPr>
          <w:rFonts w:ascii="Times New Roman" w:hAnsi="Times New Roman" w:cs="Times New Roman"/>
          <w:sz w:val="28"/>
          <w:szCs w:val="28"/>
        </w:rPr>
        <w:t>участников программы, завершение</w:t>
      </w:r>
      <w:r>
        <w:rPr>
          <w:rFonts w:ascii="Times New Roman" w:hAnsi="Times New Roman" w:cs="Times New Roman"/>
          <w:sz w:val="28"/>
          <w:szCs w:val="28"/>
        </w:rPr>
        <w:t xml:space="preserve"> программы наставничества</w:t>
      </w:r>
      <w:r w:rsidR="00952DF7" w:rsidRPr="0067057D">
        <w:rPr>
          <w:rFonts w:ascii="Times New Roman" w:hAnsi="Times New Roman" w:cs="Times New Roman"/>
          <w:sz w:val="28"/>
          <w:szCs w:val="28"/>
        </w:rPr>
        <w:t>, финальная обратная связь).</w:t>
      </w:r>
    </w:p>
    <w:p w:rsidR="0021519D" w:rsidRDefault="009D4B63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2DF7" w:rsidRPr="0067057D">
        <w:rPr>
          <w:rFonts w:ascii="Times New Roman" w:hAnsi="Times New Roman" w:cs="Times New Roman"/>
          <w:sz w:val="28"/>
          <w:szCs w:val="28"/>
        </w:rPr>
        <w:t>Наставники дают обратну</w:t>
      </w:r>
      <w:bookmarkStart w:id="0" w:name="_GoBack"/>
      <w:bookmarkEnd w:id="0"/>
      <w:r w:rsidR="00952DF7" w:rsidRPr="0067057D">
        <w:rPr>
          <w:rFonts w:ascii="Times New Roman" w:hAnsi="Times New Roman" w:cs="Times New Roman"/>
          <w:sz w:val="28"/>
          <w:szCs w:val="28"/>
        </w:rPr>
        <w:t xml:space="preserve">ю связь  1 раз в месяц. </w:t>
      </w:r>
    </w:p>
    <w:p w:rsidR="007D24BA" w:rsidRPr="0067057D" w:rsidRDefault="009D4B63" w:rsidP="00FE415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2DF7" w:rsidRPr="0067057D">
        <w:rPr>
          <w:rFonts w:ascii="Times New Roman" w:hAnsi="Times New Roman" w:cs="Times New Roman"/>
          <w:sz w:val="28"/>
          <w:szCs w:val="28"/>
        </w:rPr>
        <w:t>Куратор встречается с наставниками 1 раз в два месяца</w:t>
      </w:r>
      <w:r w:rsidR="005E494F" w:rsidRPr="0067057D">
        <w:rPr>
          <w:rFonts w:ascii="Times New Roman" w:hAnsi="Times New Roman" w:cs="Times New Roman"/>
          <w:sz w:val="28"/>
          <w:szCs w:val="28"/>
        </w:rPr>
        <w:t>.</w:t>
      </w:r>
    </w:p>
    <w:p w:rsidR="002A338E" w:rsidRPr="0021519D" w:rsidRDefault="0021519D" w:rsidP="0021519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19D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2A338E" w:rsidRPr="0021519D">
        <w:rPr>
          <w:rFonts w:ascii="Times New Roman" w:hAnsi="Times New Roman" w:cs="Times New Roman"/>
          <w:b/>
          <w:sz w:val="28"/>
          <w:szCs w:val="28"/>
        </w:rPr>
        <w:t>Как привлекать наставников</w:t>
      </w:r>
    </w:p>
    <w:p w:rsidR="002A338E" w:rsidRPr="0067057D" w:rsidRDefault="0021519D" w:rsidP="0021519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2A338E" w:rsidRPr="0067057D">
        <w:rPr>
          <w:rFonts w:ascii="Times New Roman" w:hAnsi="Times New Roman" w:cs="Times New Roman"/>
          <w:sz w:val="28"/>
          <w:szCs w:val="28"/>
        </w:rPr>
        <w:t>Наставник – это человек, обладающий значительным опытом, готовый делиться своими знаниями с молодыми людьми в обстановке взаимного доверия. Наставничество</w:t>
      </w:r>
      <w:r w:rsidR="005E494F" w:rsidRPr="0067057D">
        <w:rPr>
          <w:rFonts w:ascii="Times New Roman" w:hAnsi="Times New Roman" w:cs="Times New Roman"/>
          <w:sz w:val="28"/>
          <w:szCs w:val="28"/>
        </w:rPr>
        <w:t xml:space="preserve"> в любой его форме</w:t>
      </w:r>
      <w:r w:rsidR="002A338E" w:rsidRPr="0067057D">
        <w:rPr>
          <w:rFonts w:ascii="Times New Roman" w:hAnsi="Times New Roman" w:cs="Times New Roman"/>
          <w:sz w:val="28"/>
          <w:szCs w:val="28"/>
        </w:rPr>
        <w:t xml:space="preserve"> может помочь молодым людям реализовать их потенциал при любых обстоятельствах. Так что люди, которые становятся наставниками, должны обладать необходимыми для этого качествами и опытом.</w:t>
      </w:r>
    </w:p>
    <w:p w:rsidR="00C75571" w:rsidRPr="0067057D" w:rsidRDefault="0021519D" w:rsidP="0021519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75571" w:rsidRPr="0067057D">
        <w:rPr>
          <w:rFonts w:ascii="Times New Roman" w:hAnsi="Times New Roman" w:cs="Times New Roman"/>
          <w:sz w:val="28"/>
          <w:szCs w:val="28"/>
        </w:rPr>
        <w:t xml:space="preserve">В первый (пилотный) год работы программы </w:t>
      </w:r>
      <w:r w:rsidR="005E494F" w:rsidRPr="0067057D">
        <w:rPr>
          <w:rFonts w:ascii="Times New Roman" w:hAnsi="Times New Roman" w:cs="Times New Roman"/>
          <w:sz w:val="28"/>
          <w:szCs w:val="28"/>
        </w:rPr>
        <w:t xml:space="preserve">наставничества в образовательной организации </w:t>
      </w:r>
      <w:r w:rsidR="00C75571" w:rsidRPr="0067057D">
        <w:rPr>
          <w:rFonts w:ascii="Times New Roman" w:hAnsi="Times New Roman" w:cs="Times New Roman"/>
          <w:sz w:val="28"/>
          <w:szCs w:val="28"/>
        </w:rPr>
        <w:t>рекомендуется подбирать наставников для 15-25 наставляемых.</w:t>
      </w:r>
    </w:p>
    <w:p w:rsidR="006D1363" w:rsidRPr="0067057D" w:rsidRDefault="006D1363" w:rsidP="0021519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 Для наставнической деятельности больше подходят:</w:t>
      </w:r>
    </w:p>
    <w:p w:rsidR="006D1363" w:rsidRPr="0067057D" w:rsidRDefault="006D1363" w:rsidP="0021519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-образованные и состоявшиеся люди</w:t>
      </w:r>
    </w:p>
    <w:p w:rsidR="006D1363" w:rsidRPr="0067057D" w:rsidRDefault="006D1363" w:rsidP="0021519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-люди, состоящие в браке</w:t>
      </w:r>
    </w:p>
    <w:p w:rsidR="006D1363" w:rsidRPr="0067057D" w:rsidRDefault="006D1363" w:rsidP="0021519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-молодые люди, частично занятые работой</w:t>
      </w:r>
    </w:p>
    <w:p w:rsidR="006D1363" w:rsidRPr="0067057D" w:rsidRDefault="006D1363" w:rsidP="0021519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-пенсионеры, не занятые работой.</w:t>
      </w:r>
    </w:p>
    <w:p w:rsidR="006D1363" w:rsidRPr="0067057D" w:rsidRDefault="009D4B63" w:rsidP="0021519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F40EC" w:rsidRPr="0067057D">
        <w:rPr>
          <w:rFonts w:ascii="Times New Roman" w:hAnsi="Times New Roman" w:cs="Times New Roman"/>
          <w:sz w:val="28"/>
          <w:szCs w:val="28"/>
        </w:rPr>
        <w:t xml:space="preserve">Работа по привлечению наставников схожа с работой по развитию программы в целом. К этому лучше подходить не как к отдельной задаче, а как к целому проекту, прописать целевые аудитории и каналы продвижения для каждой целевой аудитории (например, пенсионеры читают определенные газеты, которые не читают молодые люди….). </w:t>
      </w:r>
    </w:p>
    <w:p w:rsidR="00FF40EC" w:rsidRPr="0067057D" w:rsidRDefault="009D4B63" w:rsidP="0021519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40EC" w:rsidRPr="0067057D">
        <w:rPr>
          <w:rFonts w:ascii="Times New Roman" w:hAnsi="Times New Roman" w:cs="Times New Roman"/>
          <w:sz w:val="28"/>
          <w:szCs w:val="28"/>
        </w:rPr>
        <w:t>Далее прописать задачи по каждому из направлений продвижения и сроки по этим задачам. Важно вести работу по продвижению системным образом, для этого полезно будет определить приоритетные, наиболее эффективные направления работы по продвижению и составить план работ сообразно возможностям и ресурсам организации.</w:t>
      </w:r>
    </w:p>
    <w:p w:rsidR="00FF40EC" w:rsidRPr="0067057D" w:rsidRDefault="009D4B63" w:rsidP="0021519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FF40EC" w:rsidRPr="0067057D">
        <w:rPr>
          <w:rFonts w:ascii="Times New Roman" w:hAnsi="Times New Roman" w:cs="Times New Roman"/>
          <w:i/>
          <w:sz w:val="28"/>
          <w:szCs w:val="28"/>
        </w:rPr>
        <w:t xml:space="preserve">Подготовка </w:t>
      </w:r>
      <w:r w:rsidR="00D873C5" w:rsidRPr="0067057D">
        <w:rPr>
          <w:rFonts w:ascii="Times New Roman" w:hAnsi="Times New Roman" w:cs="Times New Roman"/>
          <w:i/>
          <w:sz w:val="28"/>
          <w:szCs w:val="28"/>
        </w:rPr>
        <w:t>рекламы и информационной</w:t>
      </w:r>
      <w:r w:rsidR="00D873C5" w:rsidRPr="0067057D">
        <w:rPr>
          <w:rFonts w:ascii="Times New Roman" w:hAnsi="Times New Roman" w:cs="Times New Roman"/>
          <w:sz w:val="28"/>
          <w:szCs w:val="28"/>
        </w:rPr>
        <w:t xml:space="preserve"> базы. Для привлечения внимания к программе можно использовать эмоциональные призывы. Стоит подготовить листовки, рассказыв</w:t>
      </w:r>
      <w:r w:rsidR="001E09C0" w:rsidRPr="0067057D">
        <w:rPr>
          <w:rFonts w:ascii="Times New Roman" w:hAnsi="Times New Roman" w:cs="Times New Roman"/>
          <w:sz w:val="28"/>
          <w:szCs w:val="28"/>
        </w:rPr>
        <w:t xml:space="preserve">ающие о программе и ее целях, о </w:t>
      </w:r>
      <w:r w:rsidR="00D873C5" w:rsidRPr="0067057D">
        <w:rPr>
          <w:rFonts w:ascii="Times New Roman" w:hAnsi="Times New Roman" w:cs="Times New Roman"/>
          <w:sz w:val="28"/>
          <w:szCs w:val="28"/>
        </w:rPr>
        <w:t xml:space="preserve">возможности каждого в ней участвовать. Их можно будет распространить как в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образовательном </w:t>
      </w:r>
      <w:r w:rsidR="00D873C5" w:rsidRPr="0067057D">
        <w:rPr>
          <w:rFonts w:ascii="Times New Roman" w:hAnsi="Times New Roman" w:cs="Times New Roman"/>
          <w:sz w:val="28"/>
          <w:szCs w:val="28"/>
        </w:rPr>
        <w:t>учреждении, так и среди потенциальных партнеров.</w:t>
      </w:r>
    </w:p>
    <w:p w:rsidR="00D873C5" w:rsidRPr="0067057D" w:rsidRDefault="009D4B63" w:rsidP="0021519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D873C5" w:rsidRPr="0067057D">
        <w:rPr>
          <w:rFonts w:ascii="Times New Roman" w:hAnsi="Times New Roman" w:cs="Times New Roman"/>
          <w:i/>
          <w:sz w:val="28"/>
          <w:szCs w:val="28"/>
        </w:rPr>
        <w:t>Продвижение в соцсетях.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73C5" w:rsidRPr="0067057D">
        <w:rPr>
          <w:rFonts w:ascii="Times New Roman" w:hAnsi="Times New Roman" w:cs="Times New Roman"/>
          <w:sz w:val="28"/>
          <w:szCs w:val="28"/>
        </w:rPr>
        <w:t>Важным каналом продвижения сегодня являются социальные сети (</w:t>
      </w:r>
      <w:r w:rsidR="00D873C5" w:rsidRPr="0067057D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D873C5" w:rsidRPr="0067057D">
        <w:rPr>
          <w:rFonts w:ascii="Times New Roman" w:hAnsi="Times New Roman" w:cs="Times New Roman"/>
          <w:sz w:val="28"/>
          <w:szCs w:val="28"/>
        </w:rPr>
        <w:t>.</w:t>
      </w:r>
      <w:r w:rsidR="00D873C5" w:rsidRPr="0067057D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D873C5" w:rsidRPr="0067057D">
        <w:rPr>
          <w:rFonts w:ascii="Times New Roman" w:hAnsi="Times New Roman" w:cs="Times New Roman"/>
          <w:sz w:val="28"/>
          <w:szCs w:val="28"/>
        </w:rPr>
        <w:t xml:space="preserve">,    </w:t>
      </w:r>
      <w:r w:rsidR="00D873C5" w:rsidRPr="0067057D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="00D873C5" w:rsidRPr="0067057D">
        <w:rPr>
          <w:rFonts w:ascii="Times New Roman" w:hAnsi="Times New Roman" w:cs="Times New Roman"/>
          <w:sz w:val="28"/>
          <w:szCs w:val="28"/>
        </w:rPr>
        <w:t>.</w:t>
      </w:r>
      <w:r w:rsidR="00D873C5" w:rsidRPr="0067057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D873C5" w:rsidRPr="0067057D">
        <w:rPr>
          <w:rFonts w:ascii="Times New Roman" w:hAnsi="Times New Roman" w:cs="Times New Roman"/>
          <w:sz w:val="28"/>
          <w:szCs w:val="28"/>
        </w:rPr>
        <w:t xml:space="preserve">,   </w:t>
      </w:r>
      <w:r w:rsidR="00D873C5" w:rsidRPr="0067057D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D873C5" w:rsidRPr="0067057D">
        <w:rPr>
          <w:rFonts w:ascii="Times New Roman" w:hAnsi="Times New Roman" w:cs="Times New Roman"/>
          <w:sz w:val="28"/>
          <w:szCs w:val="28"/>
        </w:rPr>
        <w:t>.</w:t>
      </w:r>
      <w:r w:rsidR="00D873C5" w:rsidRPr="0067057D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D873C5" w:rsidRPr="0067057D">
        <w:rPr>
          <w:rFonts w:ascii="Times New Roman" w:hAnsi="Times New Roman" w:cs="Times New Roman"/>
          <w:sz w:val="28"/>
          <w:szCs w:val="28"/>
        </w:rPr>
        <w:t>). Можно оставлять объявления о поиске/ наборе наставников в соответствующих сообществах соцсетей, просить ваших друзей разместить сообщения у себя на странице, просить партнерские организации поделиться вашей информацией.</w:t>
      </w:r>
      <w:r w:rsidR="005E494F" w:rsidRPr="0067057D">
        <w:rPr>
          <w:rFonts w:ascii="Times New Roman" w:hAnsi="Times New Roman" w:cs="Times New Roman"/>
          <w:sz w:val="28"/>
          <w:szCs w:val="28"/>
        </w:rPr>
        <w:t xml:space="preserve"> Лу</w:t>
      </w:r>
      <w:r>
        <w:rPr>
          <w:rFonts w:ascii="Times New Roman" w:hAnsi="Times New Roman" w:cs="Times New Roman"/>
          <w:sz w:val="28"/>
          <w:szCs w:val="28"/>
        </w:rPr>
        <w:t>ч</w:t>
      </w:r>
      <w:r w:rsidR="005E494F" w:rsidRPr="0067057D">
        <w:rPr>
          <w:rFonts w:ascii="Times New Roman" w:hAnsi="Times New Roman" w:cs="Times New Roman"/>
          <w:sz w:val="28"/>
          <w:szCs w:val="28"/>
        </w:rPr>
        <w:t>ше всего на сайте образовательной организации иметь отдельную страничку по наставничеству.</w:t>
      </w:r>
    </w:p>
    <w:p w:rsidR="00D873C5" w:rsidRPr="0067057D" w:rsidRDefault="009D4B63" w:rsidP="009D4B6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D873C5" w:rsidRPr="0067057D">
        <w:rPr>
          <w:rFonts w:ascii="Times New Roman" w:hAnsi="Times New Roman" w:cs="Times New Roman"/>
          <w:i/>
          <w:sz w:val="28"/>
          <w:szCs w:val="28"/>
        </w:rPr>
        <w:t xml:space="preserve">Обращение к партнерам. </w:t>
      </w:r>
      <w:r w:rsidR="00D873C5" w:rsidRPr="0067057D">
        <w:rPr>
          <w:rFonts w:ascii="Times New Roman" w:hAnsi="Times New Roman" w:cs="Times New Roman"/>
          <w:sz w:val="28"/>
          <w:szCs w:val="28"/>
        </w:rPr>
        <w:t xml:space="preserve">Можно использовать партнерские взаимоотношения с различными местными организациями, в том числе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873C5" w:rsidRPr="0067057D">
        <w:rPr>
          <w:rFonts w:ascii="Times New Roman" w:hAnsi="Times New Roman" w:cs="Times New Roman"/>
          <w:sz w:val="28"/>
          <w:szCs w:val="28"/>
        </w:rPr>
        <w:lastRenderedPageBreak/>
        <w:t>теми, кто занимается волонтерством</w:t>
      </w:r>
      <w:r w:rsidR="00E32524" w:rsidRPr="0067057D">
        <w:rPr>
          <w:rFonts w:ascii="Times New Roman" w:hAnsi="Times New Roman" w:cs="Times New Roman"/>
          <w:sz w:val="28"/>
          <w:szCs w:val="28"/>
        </w:rPr>
        <w:t xml:space="preserve">, распространять там свои материалы.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32524" w:rsidRPr="0067057D">
        <w:rPr>
          <w:rFonts w:ascii="Times New Roman" w:hAnsi="Times New Roman" w:cs="Times New Roman"/>
          <w:sz w:val="28"/>
          <w:szCs w:val="28"/>
        </w:rPr>
        <w:t>Ценным ресурсом могут выступать:</w:t>
      </w:r>
    </w:p>
    <w:p w:rsidR="00E32524" w:rsidRPr="0067057D" w:rsidRDefault="00E32524" w:rsidP="009D4B6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местное бизнес- сообщество</w:t>
      </w:r>
      <w:r w:rsidR="009D4B63">
        <w:rPr>
          <w:rFonts w:ascii="Times New Roman" w:hAnsi="Times New Roman" w:cs="Times New Roman"/>
          <w:sz w:val="28"/>
          <w:szCs w:val="28"/>
        </w:rPr>
        <w:t>;</w:t>
      </w:r>
    </w:p>
    <w:p w:rsidR="00E32524" w:rsidRPr="0067057D" w:rsidRDefault="00E32524" w:rsidP="009D4B6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-общественные организации</w:t>
      </w:r>
      <w:r w:rsidR="009D4B63">
        <w:rPr>
          <w:rFonts w:ascii="Times New Roman" w:hAnsi="Times New Roman" w:cs="Times New Roman"/>
          <w:sz w:val="28"/>
          <w:szCs w:val="28"/>
        </w:rPr>
        <w:t>;</w:t>
      </w:r>
    </w:p>
    <w:p w:rsidR="00E32524" w:rsidRPr="0067057D" w:rsidRDefault="00E32524" w:rsidP="009D4B6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-группы по интересам</w:t>
      </w:r>
      <w:r w:rsidR="009D4B63">
        <w:rPr>
          <w:rFonts w:ascii="Times New Roman" w:hAnsi="Times New Roman" w:cs="Times New Roman"/>
          <w:sz w:val="28"/>
          <w:szCs w:val="28"/>
        </w:rPr>
        <w:t>;</w:t>
      </w:r>
    </w:p>
    <w:p w:rsidR="00E32524" w:rsidRPr="0067057D" w:rsidRDefault="00E32524" w:rsidP="009D4B6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-религиозные организации</w:t>
      </w:r>
      <w:r w:rsidR="009D4B63">
        <w:rPr>
          <w:rFonts w:ascii="Times New Roman" w:hAnsi="Times New Roman" w:cs="Times New Roman"/>
          <w:sz w:val="28"/>
          <w:szCs w:val="28"/>
        </w:rPr>
        <w:t>;</w:t>
      </w:r>
    </w:p>
    <w:p w:rsidR="00E32524" w:rsidRPr="0067057D" w:rsidRDefault="00E32524" w:rsidP="009D4B6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организации высшего образования</w:t>
      </w:r>
      <w:r w:rsidR="009D4B63">
        <w:rPr>
          <w:rFonts w:ascii="Times New Roman" w:hAnsi="Times New Roman" w:cs="Times New Roman"/>
          <w:sz w:val="28"/>
          <w:szCs w:val="28"/>
        </w:rPr>
        <w:t>;</w:t>
      </w:r>
    </w:p>
    <w:p w:rsidR="00E32524" w:rsidRPr="0067057D" w:rsidRDefault="00E32524" w:rsidP="009D4B6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клубы для пенсионеров при ЖКУ.</w:t>
      </w:r>
    </w:p>
    <w:p w:rsidR="009D4B63" w:rsidRDefault="009D4B63" w:rsidP="009D4B6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E32524" w:rsidRPr="0067057D">
        <w:rPr>
          <w:rFonts w:ascii="Times New Roman" w:hAnsi="Times New Roman" w:cs="Times New Roman"/>
          <w:i/>
          <w:sz w:val="28"/>
          <w:szCs w:val="28"/>
        </w:rPr>
        <w:t xml:space="preserve">Информационные встречи с потенциальными наставниками. </w:t>
      </w:r>
      <w:r w:rsidR="00E32524" w:rsidRPr="0067057D">
        <w:rPr>
          <w:rFonts w:ascii="Times New Roman" w:hAnsi="Times New Roman" w:cs="Times New Roman"/>
          <w:sz w:val="28"/>
          <w:szCs w:val="28"/>
        </w:rPr>
        <w:t>Этот метод особенно эффективен, если необходимо привлечь к наставнической деятельности представителей какой – либо организации.</w:t>
      </w:r>
    </w:p>
    <w:p w:rsidR="00E32524" w:rsidRPr="0067057D" w:rsidRDefault="009D4B63" w:rsidP="009D4B6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2524" w:rsidRPr="0067057D">
        <w:rPr>
          <w:rFonts w:ascii="Times New Roman" w:hAnsi="Times New Roman" w:cs="Times New Roman"/>
          <w:i/>
          <w:sz w:val="28"/>
          <w:szCs w:val="28"/>
        </w:rPr>
        <w:t>Работа с прессой.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2524" w:rsidRPr="0067057D">
        <w:rPr>
          <w:rFonts w:ascii="Times New Roman" w:hAnsi="Times New Roman" w:cs="Times New Roman"/>
          <w:sz w:val="28"/>
          <w:szCs w:val="28"/>
        </w:rPr>
        <w:t>Важно не только привлечь волонтеров, но и в целом создать положительное представление о наставничестве. Для этого необходимо работать со СМИ. Стоит подготовить и постоянно использовать</w:t>
      </w:r>
      <w:r w:rsidR="00DD575F" w:rsidRPr="0067057D">
        <w:rPr>
          <w:rFonts w:ascii="Times New Roman" w:hAnsi="Times New Roman" w:cs="Times New Roman"/>
          <w:sz w:val="28"/>
          <w:szCs w:val="28"/>
        </w:rPr>
        <w:t xml:space="preserve"> материалы, в которых были бы описаны:</w:t>
      </w:r>
    </w:p>
    <w:p w:rsidR="00DD575F" w:rsidRPr="0067057D" w:rsidRDefault="00DD575F" w:rsidP="009D4B6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Статистические данные о программе наставничества и ее реализации;</w:t>
      </w:r>
    </w:p>
    <w:p w:rsidR="00DD575F" w:rsidRPr="0067057D" w:rsidRDefault="00DD575F" w:rsidP="009D4B63">
      <w:pPr>
        <w:pStyle w:val="a3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То, как наставническая деятельность связана с миссией и историей </w:t>
      </w:r>
      <w:r w:rsidR="00C158BA" w:rsidRPr="0067057D">
        <w:rPr>
          <w:rFonts w:ascii="Times New Roman" w:hAnsi="Times New Roman" w:cs="Times New Roman"/>
          <w:sz w:val="28"/>
          <w:szCs w:val="28"/>
        </w:rPr>
        <w:t>конкретной образовательной организации или региона;</w:t>
      </w:r>
    </w:p>
    <w:p w:rsidR="00C158BA" w:rsidRPr="0067057D" w:rsidRDefault="00C158BA" w:rsidP="009D4B63">
      <w:pPr>
        <w:pStyle w:val="a3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Компоненты и мероприятия программы наставничества;</w:t>
      </w:r>
    </w:p>
    <w:p w:rsidR="00C158BA" w:rsidRPr="0067057D" w:rsidRDefault="00C158BA" w:rsidP="009D4B63">
      <w:pPr>
        <w:pStyle w:val="a3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Преимущества программы наставничества для участников программы, общества в целом;</w:t>
      </w:r>
    </w:p>
    <w:p w:rsidR="004675B1" w:rsidRPr="0067057D" w:rsidRDefault="00C158BA" w:rsidP="009D4B63">
      <w:pPr>
        <w:pStyle w:val="a3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Примеры успехов наставничества – необходимо собирать портфолио достижений как </w:t>
      </w:r>
      <w:r w:rsidR="00E63CA8" w:rsidRPr="0067057D">
        <w:rPr>
          <w:rFonts w:ascii="Times New Roman" w:hAnsi="Times New Roman" w:cs="Times New Roman"/>
          <w:sz w:val="28"/>
          <w:szCs w:val="28"/>
        </w:rPr>
        <w:t>наставляе</w:t>
      </w:r>
      <w:r w:rsidRPr="0067057D">
        <w:rPr>
          <w:rFonts w:ascii="Times New Roman" w:hAnsi="Times New Roman" w:cs="Times New Roman"/>
          <w:sz w:val="28"/>
          <w:szCs w:val="28"/>
        </w:rPr>
        <w:t>мых, так и наставников. Формы продвижения и каналы связи должны подходить выбранной аудитории. Информирование должно быть непрерывным, оно не должно прекращаться, когда будет набрано необходимое число волонтеров. Нужно не только проинформировать тех, кто</w:t>
      </w:r>
      <w:r w:rsidR="009D4B63">
        <w:rPr>
          <w:rFonts w:ascii="Times New Roman" w:hAnsi="Times New Roman" w:cs="Times New Roman"/>
          <w:sz w:val="28"/>
          <w:szCs w:val="28"/>
        </w:rPr>
        <w:t xml:space="preserve"> </w:t>
      </w:r>
      <w:r w:rsidRPr="0067057D">
        <w:rPr>
          <w:rFonts w:ascii="Times New Roman" w:hAnsi="Times New Roman" w:cs="Times New Roman"/>
          <w:sz w:val="28"/>
          <w:szCs w:val="28"/>
        </w:rPr>
        <w:t>пока не участвует в реализации  программы, но и держать всех участников в курсе событий</w:t>
      </w:r>
      <w:r w:rsidR="00093E6C" w:rsidRPr="0067057D">
        <w:rPr>
          <w:rFonts w:ascii="Times New Roman" w:hAnsi="Times New Roman" w:cs="Times New Roman"/>
          <w:sz w:val="28"/>
          <w:szCs w:val="28"/>
        </w:rPr>
        <w:t>. Каждый, кто связан с программой наставничества, должен понимать ее цели и быть в состоянии рассказывать о ней. Это поможет программе функционировать долго и стабильно.</w:t>
      </w:r>
    </w:p>
    <w:p w:rsidR="00C158BA" w:rsidRPr="0067057D" w:rsidRDefault="004746A1" w:rsidP="009D4B63">
      <w:pPr>
        <w:pStyle w:val="a3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 Необходимо постоянно подчеркивать роль наставничества в социально-экономическом развитии города, района, населенного пункта, региона. Особое внимание обращать на принятые программы развития Кемеровской области-Кузбасса.</w:t>
      </w:r>
    </w:p>
    <w:p w:rsidR="00093E6C" w:rsidRPr="009D4B63" w:rsidRDefault="009D4B63" w:rsidP="009D4B63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093E6C" w:rsidRPr="009D4B63">
        <w:rPr>
          <w:rFonts w:ascii="Times New Roman" w:hAnsi="Times New Roman" w:cs="Times New Roman"/>
          <w:b/>
          <w:sz w:val="28"/>
          <w:szCs w:val="28"/>
        </w:rPr>
        <w:t>Как отбирать наставников</w:t>
      </w:r>
    </w:p>
    <w:p w:rsidR="008F6D51" w:rsidRPr="0067057D" w:rsidRDefault="009D4B63" w:rsidP="00C254A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3F78" w:rsidRPr="0067057D">
        <w:rPr>
          <w:rFonts w:ascii="Times New Roman" w:hAnsi="Times New Roman" w:cs="Times New Roman"/>
          <w:sz w:val="28"/>
          <w:szCs w:val="28"/>
        </w:rPr>
        <w:t>Быть наставником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F78" w:rsidRPr="0067057D">
        <w:rPr>
          <w:rFonts w:ascii="Times New Roman" w:hAnsi="Times New Roman" w:cs="Times New Roman"/>
          <w:sz w:val="28"/>
          <w:szCs w:val="28"/>
        </w:rPr>
        <w:t>сложная, требующая отдачи сил, многочасовая, эмоционально и физически трудная работа. Поэтому основным критерием отбора наставников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F78" w:rsidRPr="0067057D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быть</w:t>
      </w:r>
      <w:r w:rsidR="003E3F78" w:rsidRPr="0067057D">
        <w:rPr>
          <w:rFonts w:ascii="Times New Roman" w:hAnsi="Times New Roman" w:cs="Times New Roman"/>
          <w:sz w:val="28"/>
          <w:szCs w:val="28"/>
        </w:rPr>
        <w:t xml:space="preserve"> огромное желание со стороны человека </w:t>
      </w:r>
      <w:r w:rsidR="003E3F78" w:rsidRPr="0067057D">
        <w:rPr>
          <w:rFonts w:ascii="Times New Roman" w:hAnsi="Times New Roman" w:cs="Times New Roman"/>
          <w:sz w:val="28"/>
          <w:szCs w:val="28"/>
        </w:rPr>
        <w:lastRenderedPageBreak/>
        <w:t>заниматься этой деятельностью. В целом, мотивы у тех, кто стремится стать наставником, могут быть разные:</w:t>
      </w:r>
    </w:p>
    <w:p w:rsidR="003E3F78" w:rsidRPr="0067057D" w:rsidRDefault="003E3F78" w:rsidP="00C254A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</w:t>
      </w:r>
      <w:r w:rsidR="009D4B63">
        <w:rPr>
          <w:rFonts w:ascii="Times New Roman" w:hAnsi="Times New Roman" w:cs="Times New Roman"/>
          <w:sz w:val="28"/>
          <w:szCs w:val="28"/>
        </w:rPr>
        <w:t xml:space="preserve">  </w:t>
      </w:r>
      <w:r w:rsidRPr="0067057D">
        <w:rPr>
          <w:rFonts w:ascii="Times New Roman" w:hAnsi="Times New Roman" w:cs="Times New Roman"/>
          <w:sz w:val="28"/>
          <w:szCs w:val="28"/>
        </w:rPr>
        <w:t>альтруизм- желание бесконечно делать добро;</w:t>
      </w:r>
    </w:p>
    <w:p w:rsidR="003E3F78" w:rsidRPr="0067057D" w:rsidRDefault="003E3F78" w:rsidP="00C254A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приобретение практического навыка работы с подростками</w:t>
      </w:r>
      <w:r w:rsidR="00771F90" w:rsidRPr="0067057D">
        <w:rPr>
          <w:rFonts w:ascii="Times New Roman" w:hAnsi="Times New Roman" w:cs="Times New Roman"/>
          <w:sz w:val="28"/>
          <w:szCs w:val="28"/>
        </w:rPr>
        <w:t>, молодыми специалистами;</w:t>
      </w:r>
    </w:p>
    <w:p w:rsidR="003E3F78" w:rsidRPr="0067057D" w:rsidRDefault="003E3F78" w:rsidP="00C254A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получение определенного опыта или осмысливание собственного;</w:t>
      </w:r>
    </w:p>
    <w:p w:rsidR="003E3F78" w:rsidRPr="0067057D" w:rsidRDefault="003E3F78" w:rsidP="00C254A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способ провести свободное время;</w:t>
      </w:r>
    </w:p>
    <w:p w:rsidR="003E3F78" w:rsidRPr="0067057D" w:rsidRDefault="003E3F78" w:rsidP="00C254A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потребность иметь цель в жизни и собственную значимую роль в обществе;</w:t>
      </w:r>
    </w:p>
    <w:p w:rsidR="003E3F78" w:rsidRPr="0067057D" w:rsidRDefault="00CF5078" w:rsidP="00C254A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3F78" w:rsidRPr="0067057D">
        <w:rPr>
          <w:rFonts w:ascii="Times New Roman" w:hAnsi="Times New Roman" w:cs="Times New Roman"/>
          <w:sz w:val="28"/>
          <w:szCs w:val="28"/>
        </w:rPr>
        <w:t>Неподходящие мотивы:</w:t>
      </w:r>
    </w:p>
    <w:p w:rsidR="003E3F78" w:rsidRPr="0067057D" w:rsidRDefault="003E3F78" w:rsidP="00C254A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</w:t>
      </w:r>
      <w:r w:rsidR="00CF5078">
        <w:rPr>
          <w:rFonts w:ascii="Times New Roman" w:hAnsi="Times New Roman" w:cs="Times New Roman"/>
          <w:sz w:val="28"/>
          <w:szCs w:val="28"/>
        </w:rPr>
        <w:t xml:space="preserve"> </w:t>
      </w:r>
      <w:r w:rsidRPr="0067057D">
        <w:rPr>
          <w:rFonts w:ascii="Times New Roman" w:hAnsi="Times New Roman" w:cs="Times New Roman"/>
          <w:sz w:val="28"/>
          <w:szCs w:val="28"/>
        </w:rPr>
        <w:t>желание использовать других людей в корыстных целях;</w:t>
      </w:r>
    </w:p>
    <w:p w:rsidR="003E3F78" w:rsidRPr="0067057D" w:rsidRDefault="003E3F78" w:rsidP="00C254A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</w:t>
      </w:r>
      <w:r w:rsidR="00CF5078">
        <w:rPr>
          <w:rFonts w:ascii="Times New Roman" w:hAnsi="Times New Roman" w:cs="Times New Roman"/>
          <w:sz w:val="28"/>
          <w:szCs w:val="28"/>
        </w:rPr>
        <w:t xml:space="preserve"> </w:t>
      </w:r>
      <w:r w:rsidRPr="0067057D">
        <w:rPr>
          <w:rFonts w:ascii="Times New Roman" w:hAnsi="Times New Roman" w:cs="Times New Roman"/>
          <w:sz w:val="28"/>
          <w:szCs w:val="28"/>
        </w:rPr>
        <w:t>компенсация проблем в собственной жизни, переживание травмы.</w:t>
      </w:r>
    </w:p>
    <w:p w:rsidR="00A201C5" w:rsidRPr="0067057D" w:rsidRDefault="00CF5078" w:rsidP="00C254A3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D4B6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201C5" w:rsidRPr="0067057D">
        <w:rPr>
          <w:rFonts w:ascii="Times New Roman" w:hAnsi="Times New Roman" w:cs="Times New Roman"/>
          <w:b/>
          <w:sz w:val="28"/>
          <w:szCs w:val="28"/>
        </w:rPr>
        <w:t>Как построить процедуру отбора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наставников</w:t>
      </w:r>
    </w:p>
    <w:p w:rsidR="00A201C5" w:rsidRPr="0067057D" w:rsidRDefault="00A201C5" w:rsidP="00C254A3">
      <w:pPr>
        <w:pStyle w:val="a3"/>
        <w:numPr>
          <w:ilvl w:val="0"/>
          <w:numId w:val="7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Куратор должен предусмотреть, каким образом в программе будут формироваться база </w:t>
      </w:r>
      <w:r w:rsidR="00CF5078">
        <w:rPr>
          <w:rFonts w:ascii="Times New Roman" w:hAnsi="Times New Roman" w:cs="Times New Roman"/>
          <w:sz w:val="28"/>
          <w:szCs w:val="28"/>
        </w:rPr>
        <w:t>наставников (</w:t>
      </w:r>
      <w:r w:rsidRPr="0067057D">
        <w:rPr>
          <w:rFonts w:ascii="Times New Roman" w:hAnsi="Times New Roman" w:cs="Times New Roman"/>
          <w:sz w:val="28"/>
          <w:szCs w:val="28"/>
        </w:rPr>
        <w:t>претендентов и волонтеров</w:t>
      </w:r>
      <w:r w:rsidR="00CF5078">
        <w:rPr>
          <w:rFonts w:ascii="Times New Roman" w:hAnsi="Times New Roman" w:cs="Times New Roman"/>
          <w:sz w:val="28"/>
          <w:szCs w:val="28"/>
        </w:rPr>
        <w:t>)</w:t>
      </w:r>
      <w:r w:rsidRPr="0067057D">
        <w:rPr>
          <w:rFonts w:ascii="Times New Roman" w:hAnsi="Times New Roman" w:cs="Times New Roman"/>
          <w:sz w:val="28"/>
          <w:szCs w:val="28"/>
        </w:rPr>
        <w:t xml:space="preserve"> программы, храниться документы, использующиеся при отборе.</w:t>
      </w:r>
    </w:p>
    <w:p w:rsidR="00A201C5" w:rsidRPr="0067057D" w:rsidRDefault="00A201C5" w:rsidP="00C254A3">
      <w:pPr>
        <w:pStyle w:val="a3"/>
        <w:numPr>
          <w:ilvl w:val="0"/>
          <w:numId w:val="7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Нужно подготовить список обязательных справок и рекомендаций, которые каждый потенциальный наставник должен предоставить к процедуре отбора</w:t>
      </w:r>
      <w:r w:rsidR="00771F90" w:rsidRPr="0067057D">
        <w:rPr>
          <w:rFonts w:ascii="Times New Roman" w:hAnsi="Times New Roman" w:cs="Times New Roman"/>
          <w:sz w:val="28"/>
          <w:szCs w:val="28"/>
        </w:rPr>
        <w:t>, если это является необходимым.</w:t>
      </w:r>
    </w:p>
    <w:p w:rsidR="00A201C5" w:rsidRPr="0067057D" w:rsidRDefault="00A201C5" w:rsidP="00C254A3">
      <w:pPr>
        <w:pStyle w:val="a3"/>
        <w:numPr>
          <w:ilvl w:val="0"/>
          <w:numId w:val="7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 Необходимо подготовить анкету, которая должна содержать вопросы об опыте и намерениях кандидата, его особых интересах, о предпочтительном возрасте подростка, с которым он хотел бы работать, а также предпочтениях в отношении времени и периодичности встреч. Можно включить разделы по закреплению ответственности и обязательств кандидата соблюдать правила программы наставничества, согласие претендента на проведение проверки его информации.</w:t>
      </w:r>
    </w:p>
    <w:p w:rsidR="00A201C5" w:rsidRPr="0067057D" w:rsidRDefault="00A201C5" w:rsidP="00C254A3">
      <w:pPr>
        <w:pStyle w:val="a3"/>
        <w:numPr>
          <w:ilvl w:val="0"/>
          <w:numId w:val="7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Собеседование  с кандидатом. Перечень вопросов должен быть готов заранее. В ходе беседы нужно убедиться, что </w:t>
      </w:r>
      <w:r w:rsidR="00CF5078" w:rsidRPr="0067057D">
        <w:rPr>
          <w:rFonts w:ascii="Times New Roman" w:hAnsi="Times New Roman" w:cs="Times New Roman"/>
          <w:sz w:val="28"/>
          <w:szCs w:val="28"/>
        </w:rPr>
        <w:t>кандидат</w:t>
      </w:r>
    </w:p>
    <w:p w:rsidR="002A2FD7" w:rsidRPr="0067057D" w:rsidRDefault="0010769B" w:rsidP="00C254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2FD7" w:rsidRPr="0067057D">
        <w:rPr>
          <w:rFonts w:ascii="Times New Roman" w:hAnsi="Times New Roman" w:cs="Times New Roman"/>
          <w:sz w:val="28"/>
          <w:szCs w:val="28"/>
        </w:rPr>
        <w:t>имеет добрые намерения;</w:t>
      </w:r>
    </w:p>
    <w:p w:rsidR="002A2FD7" w:rsidRPr="0067057D" w:rsidRDefault="0010769B" w:rsidP="00C254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2FD7" w:rsidRPr="0067057D">
        <w:rPr>
          <w:rFonts w:ascii="Times New Roman" w:hAnsi="Times New Roman" w:cs="Times New Roman"/>
          <w:sz w:val="28"/>
          <w:szCs w:val="28"/>
        </w:rPr>
        <w:t>обладает качествами, необходимыми хорошему наставнику;</w:t>
      </w:r>
    </w:p>
    <w:p w:rsidR="002A2FD7" w:rsidRPr="0067057D" w:rsidRDefault="0010769B" w:rsidP="00C254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2FD7" w:rsidRPr="0067057D">
        <w:rPr>
          <w:rFonts w:ascii="Times New Roman" w:hAnsi="Times New Roman" w:cs="Times New Roman"/>
          <w:sz w:val="28"/>
          <w:szCs w:val="28"/>
        </w:rPr>
        <w:t>имеет адекватное представление о необходимом для наставнической деятельности времени, своих обязанностях, ответственности;</w:t>
      </w:r>
    </w:p>
    <w:p w:rsidR="002A2FD7" w:rsidRPr="0067057D" w:rsidRDefault="002A2FD7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готов соблюдать предписанные программой процедуры контроля и понимает их смысл.</w:t>
      </w:r>
    </w:p>
    <w:p w:rsidR="002A2FD7" w:rsidRPr="0067057D" w:rsidRDefault="00C254A3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2A2FD7" w:rsidRPr="0067057D">
        <w:rPr>
          <w:rFonts w:ascii="Times New Roman" w:hAnsi="Times New Roman" w:cs="Times New Roman"/>
          <w:sz w:val="28"/>
          <w:szCs w:val="28"/>
        </w:rPr>
        <w:t>Собеседование не должно быть односторонним. Необходимо предоставить возможность задавать вопросы и кандидату.</w:t>
      </w:r>
    </w:p>
    <w:p w:rsidR="002A2FD7" w:rsidRPr="0067057D" w:rsidRDefault="00C254A3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2FD7" w:rsidRPr="0067057D">
        <w:rPr>
          <w:rFonts w:ascii="Times New Roman" w:hAnsi="Times New Roman" w:cs="Times New Roman"/>
          <w:sz w:val="28"/>
          <w:szCs w:val="28"/>
        </w:rPr>
        <w:t>Кандидат не подходит, если проявляет следующие тревожные признаки:</w:t>
      </w:r>
    </w:p>
    <w:p w:rsidR="00C254A3" w:rsidRDefault="002A2FD7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чрезмерная идентификация с детьми до уровня их поведения, слагает с себя взрослую жизнь и ответственность</w:t>
      </w:r>
      <w:r w:rsidR="00C254A3">
        <w:rPr>
          <w:rFonts w:ascii="Times New Roman" w:hAnsi="Times New Roman" w:cs="Times New Roman"/>
          <w:sz w:val="28"/>
          <w:szCs w:val="28"/>
        </w:rPr>
        <w:t>;</w:t>
      </w:r>
    </w:p>
    <w:p w:rsidR="002A2FD7" w:rsidRPr="0067057D" w:rsidRDefault="00C254A3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2FD7" w:rsidRPr="0067057D">
        <w:rPr>
          <w:rFonts w:ascii="Times New Roman" w:hAnsi="Times New Roman" w:cs="Times New Roman"/>
          <w:sz w:val="28"/>
          <w:szCs w:val="28"/>
        </w:rPr>
        <w:t>предпочитает общение один на о</w:t>
      </w:r>
      <w:r>
        <w:rPr>
          <w:rFonts w:ascii="Times New Roman" w:hAnsi="Times New Roman" w:cs="Times New Roman"/>
          <w:sz w:val="28"/>
          <w:szCs w:val="28"/>
        </w:rPr>
        <w:t>дин (предпочитает приватность групповой деятельности);</w:t>
      </w:r>
    </w:p>
    <w:p w:rsidR="002A2FD7" w:rsidRPr="0067057D" w:rsidRDefault="004F51B6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</w:t>
      </w:r>
      <w:r w:rsidR="00C254A3">
        <w:rPr>
          <w:rFonts w:ascii="Times New Roman" w:hAnsi="Times New Roman" w:cs="Times New Roman"/>
          <w:sz w:val="28"/>
          <w:szCs w:val="28"/>
        </w:rPr>
        <w:t xml:space="preserve"> </w:t>
      </w:r>
      <w:r w:rsidRPr="0067057D">
        <w:rPr>
          <w:rFonts w:ascii="Times New Roman" w:hAnsi="Times New Roman" w:cs="Times New Roman"/>
          <w:sz w:val="28"/>
          <w:szCs w:val="28"/>
        </w:rPr>
        <w:t>описывает тип ребенка, которому он или она хочет стать наставником, конкретными терминами, подчеркивая конкретные физические и</w:t>
      </w:r>
      <w:r w:rsidR="00C254A3">
        <w:rPr>
          <w:rFonts w:ascii="Times New Roman" w:hAnsi="Times New Roman" w:cs="Times New Roman"/>
          <w:sz w:val="28"/>
          <w:szCs w:val="28"/>
        </w:rPr>
        <w:t>ли эмоциональные характеристики;</w:t>
      </w:r>
    </w:p>
    <w:p w:rsidR="004F51B6" w:rsidRPr="0067057D" w:rsidRDefault="004F51B6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-отсутствие отношений со сверстниками – ограничивает круг друзей</w:t>
      </w:r>
      <w:r w:rsidR="00C254A3">
        <w:rPr>
          <w:rFonts w:ascii="Times New Roman" w:hAnsi="Times New Roman" w:cs="Times New Roman"/>
          <w:sz w:val="28"/>
          <w:szCs w:val="28"/>
        </w:rPr>
        <w:t xml:space="preserve"> людьми значительно моложе себя;</w:t>
      </w:r>
    </w:p>
    <w:p w:rsidR="004F51B6" w:rsidRPr="0067057D" w:rsidRDefault="004F51B6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- был жертвой преступления, </w:t>
      </w:r>
      <w:r w:rsidR="00C254A3">
        <w:rPr>
          <w:rFonts w:ascii="Times New Roman" w:hAnsi="Times New Roman" w:cs="Times New Roman"/>
          <w:sz w:val="28"/>
          <w:szCs w:val="28"/>
        </w:rPr>
        <w:t>сексуального насилия;</w:t>
      </w:r>
    </w:p>
    <w:p w:rsidR="004F51B6" w:rsidRPr="0067057D" w:rsidRDefault="004F51B6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</w:t>
      </w:r>
      <w:r w:rsidR="00C254A3">
        <w:rPr>
          <w:rFonts w:ascii="Times New Roman" w:hAnsi="Times New Roman" w:cs="Times New Roman"/>
          <w:sz w:val="28"/>
          <w:szCs w:val="28"/>
        </w:rPr>
        <w:t xml:space="preserve"> </w:t>
      </w:r>
      <w:r w:rsidRPr="0067057D">
        <w:rPr>
          <w:rFonts w:ascii="Times New Roman" w:hAnsi="Times New Roman" w:cs="Times New Roman"/>
          <w:sz w:val="28"/>
          <w:szCs w:val="28"/>
        </w:rPr>
        <w:t>характер незрелый: застенчивый, замкнутый или пассивный;</w:t>
      </w:r>
    </w:p>
    <w:p w:rsidR="008E226D" w:rsidRPr="0067057D" w:rsidRDefault="004F51B6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</w:t>
      </w:r>
      <w:r w:rsidR="00C254A3">
        <w:rPr>
          <w:rFonts w:ascii="Times New Roman" w:hAnsi="Times New Roman" w:cs="Times New Roman"/>
          <w:sz w:val="28"/>
          <w:szCs w:val="28"/>
        </w:rPr>
        <w:t xml:space="preserve"> </w:t>
      </w:r>
      <w:r w:rsidRPr="0067057D">
        <w:rPr>
          <w:rFonts w:ascii="Times New Roman" w:hAnsi="Times New Roman" w:cs="Times New Roman"/>
          <w:sz w:val="28"/>
          <w:szCs w:val="28"/>
        </w:rPr>
        <w:t>имеет уголовное прошлое, совершал правонарушения под влиянием алкоголя</w:t>
      </w:r>
      <w:r w:rsidR="00C254A3">
        <w:rPr>
          <w:rFonts w:ascii="Times New Roman" w:hAnsi="Times New Roman" w:cs="Times New Roman"/>
          <w:sz w:val="28"/>
          <w:szCs w:val="28"/>
        </w:rPr>
        <w:t>;</w:t>
      </w:r>
    </w:p>
    <w:p w:rsidR="004F51B6" w:rsidRPr="0067057D" w:rsidRDefault="004F51B6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 - история отношений или половое развитие не с</w:t>
      </w:r>
      <w:r w:rsidR="00C254A3">
        <w:rPr>
          <w:rFonts w:ascii="Times New Roman" w:hAnsi="Times New Roman" w:cs="Times New Roman"/>
          <w:sz w:val="28"/>
          <w:szCs w:val="28"/>
        </w:rPr>
        <w:t>оответствует «нормальной» схеме;</w:t>
      </w:r>
    </w:p>
    <w:p w:rsidR="004F51B6" w:rsidRPr="0067057D" w:rsidRDefault="004F51B6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</w:t>
      </w:r>
      <w:r w:rsidR="00C254A3">
        <w:rPr>
          <w:rFonts w:ascii="Times New Roman" w:hAnsi="Times New Roman" w:cs="Times New Roman"/>
          <w:sz w:val="28"/>
          <w:szCs w:val="28"/>
        </w:rPr>
        <w:t xml:space="preserve"> </w:t>
      </w:r>
      <w:r w:rsidRPr="0067057D">
        <w:rPr>
          <w:rFonts w:ascii="Times New Roman" w:hAnsi="Times New Roman" w:cs="Times New Roman"/>
          <w:sz w:val="28"/>
          <w:szCs w:val="28"/>
        </w:rPr>
        <w:t>заявитель нашел собственного наставляемого и пытается убедить нас закрепить его наставником имен</w:t>
      </w:r>
      <w:r w:rsidR="00C254A3">
        <w:rPr>
          <w:rFonts w:ascii="Times New Roman" w:hAnsi="Times New Roman" w:cs="Times New Roman"/>
          <w:sz w:val="28"/>
          <w:szCs w:val="28"/>
        </w:rPr>
        <w:t>но за данным несовершеннолетним;</w:t>
      </w:r>
    </w:p>
    <w:p w:rsidR="004F51B6" w:rsidRPr="0067057D" w:rsidRDefault="004F51B6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</w:t>
      </w:r>
      <w:r w:rsidR="00C254A3">
        <w:rPr>
          <w:rFonts w:ascii="Times New Roman" w:hAnsi="Times New Roman" w:cs="Times New Roman"/>
          <w:sz w:val="28"/>
          <w:szCs w:val="28"/>
        </w:rPr>
        <w:t xml:space="preserve"> </w:t>
      </w:r>
      <w:r w:rsidR="008E226D" w:rsidRPr="0067057D">
        <w:rPr>
          <w:rFonts w:ascii="Times New Roman" w:hAnsi="Times New Roman" w:cs="Times New Roman"/>
          <w:sz w:val="28"/>
          <w:szCs w:val="28"/>
        </w:rPr>
        <w:t>ч</w:t>
      </w:r>
      <w:r w:rsidRPr="0067057D">
        <w:rPr>
          <w:rFonts w:ascii="Times New Roman" w:hAnsi="Times New Roman" w:cs="Times New Roman"/>
          <w:sz w:val="28"/>
          <w:szCs w:val="28"/>
        </w:rPr>
        <w:t>астая смена мест работы, частые переезды.</w:t>
      </w:r>
    </w:p>
    <w:p w:rsidR="00C254A3" w:rsidRDefault="004F51B6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Если потенциальный наставник проявляет какой-либо из этих признаков, то лучше не утверждать его кандидатуру.</w:t>
      </w:r>
    </w:p>
    <w:p w:rsidR="004F51B6" w:rsidRPr="0067057D" w:rsidRDefault="00C254A3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1F90" w:rsidRPr="00670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71F90" w:rsidRPr="0067057D">
        <w:rPr>
          <w:rFonts w:ascii="Times New Roman" w:hAnsi="Times New Roman" w:cs="Times New Roman"/>
          <w:sz w:val="28"/>
          <w:szCs w:val="28"/>
        </w:rPr>
        <w:t>екомендуем иметь в виду то обстоятельство, что в образовательной организации, как правило, сложился устойчивый коллектив и куратор хорошо знает людей. В таком случае собеседование</w:t>
      </w:r>
      <w:r>
        <w:rPr>
          <w:rFonts w:ascii="Times New Roman" w:hAnsi="Times New Roman" w:cs="Times New Roman"/>
          <w:sz w:val="28"/>
          <w:szCs w:val="28"/>
        </w:rPr>
        <w:t xml:space="preserve"> с потенциальным наставником </w:t>
      </w:r>
      <w:r w:rsidR="00771F90" w:rsidRPr="0067057D">
        <w:rPr>
          <w:rFonts w:ascii="Times New Roman" w:hAnsi="Times New Roman" w:cs="Times New Roman"/>
          <w:sz w:val="28"/>
          <w:szCs w:val="28"/>
        </w:rPr>
        <w:t xml:space="preserve"> необязательно и куратор сам может принимать решения. </w:t>
      </w:r>
    </w:p>
    <w:p w:rsidR="004F51B6" w:rsidRPr="0067057D" w:rsidRDefault="0033620C" w:rsidP="00336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C254A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51B6" w:rsidRPr="0067057D">
        <w:rPr>
          <w:rFonts w:ascii="Times New Roman" w:hAnsi="Times New Roman" w:cs="Times New Roman"/>
          <w:b/>
          <w:sz w:val="28"/>
          <w:szCs w:val="28"/>
        </w:rPr>
        <w:t>Как построить процедуру проверки наставника</w:t>
      </w:r>
    </w:p>
    <w:p w:rsidR="00A80660" w:rsidRPr="0067057D" w:rsidRDefault="00C254A3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80660" w:rsidRPr="0067057D">
        <w:rPr>
          <w:rFonts w:ascii="Times New Roman" w:hAnsi="Times New Roman" w:cs="Times New Roman"/>
          <w:sz w:val="28"/>
          <w:szCs w:val="28"/>
        </w:rPr>
        <w:t xml:space="preserve">Чтобы выявить людей, способных причинить вред подросткам и не допустить их попадания в программу, частью процедуры отбора является </w:t>
      </w:r>
      <w:r w:rsidR="00A80660" w:rsidRPr="0067057D">
        <w:rPr>
          <w:rFonts w:ascii="Times New Roman" w:hAnsi="Times New Roman" w:cs="Times New Roman"/>
          <w:sz w:val="28"/>
          <w:szCs w:val="28"/>
        </w:rPr>
        <w:lastRenderedPageBreak/>
        <w:t>тщательная проверка потенциальных наставников и данных, которые они предоставили на первом этапе отбора.</w:t>
      </w:r>
    </w:p>
    <w:p w:rsidR="00A80660" w:rsidRPr="0067057D" w:rsidRDefault="00A80660" w:rsidP="0033620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Психологическое тестирование.</w:t>
      </w:r>
    </w:p>
    <w:p w:rsidR="00A80660" w:rsidRPr="0067057D" w:rsidRDefault="00A80660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Процедуру должен проводить психолог – это может быть куратор программы или специалист социально – психологической службы</w:t>
      </w:r>
      <w:r w:rsidR="0033620C">
        <w:rPr>
          <w:rFonts w:ascii="Times New Roman" w:hAnsi="Times New Roman" w:cs="Times New Roman"/>
          <w:sz w:val="28"/>
          <w:szCs w:val="28"/>
        </w:rPr>
        <w:t>.</w:t>
      </w:r>
    </w:p>
    <w:p w:rsidR="00A80660" w:rsidRPr="0067057D" w:rsidRDefault="00A80660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Максимальная продолжительность тестирования -1,5 часа.</w:t>
      </w:r>
    </w:p>
    <w:p w:rsidR="00A80660" w:rsidRPr="0033620C" w:rsidRDefault="0033620C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Pr="0033620C">
        <w:rPr>
          <w:rFonts w:ascii="Times New Roman" w:hAnsi="Times New Roman" w:cs="Times New Roman"/>
          <w:sz w:val="28"/>
          <w:szCs w:val="28"/>
        </w:rPr>
        <w:t xml:space="preserve"> </w:t>
      </w:r>
      <w:r w:rsidR="00A80660" w:rsidRPr="0033620C">
        <w:rPr>
          <w:rFonts w:ascii="Times New Roman" w:hAnsi="Times New Roman" w:cs="Times New Roman"/>
          <w:sz w:val="28"/>
          <w:szCs w:val="28"/>
        </w:rPr>
        <w:t>Психологическое инервьюирование.</w:t>
      </w:r>
    </w:p>
    <w:p w:rsidR="00A80660" w:rsidRPr="0067057D" w:rsidRDefault="00A80660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Необходимо проверить наличие у кандидата психологических проблем.</w:t>
      </w:r>
    </w:p>
    <w:p w:rsidR="00A80660" w:rsidRPr="0067057D" w:rsidRDefault="00A80660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Психолог может сделать акцент на том, как потенциальный наставник видит свое будущее, умеет ли он выстраивать долгосрочную перспективу собственной жизни, находить ресурсы для осуществления своих планов, к каким средствам он прибегает.</w:t>
      </w:r>
    </w:p>
    <w:p w:rsidR="00A80660" w:rsidRPr="0067057D" w:rsidRDefault="00A80660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По результатам психологического тестирования</w:t>
      </w:r>
      <w:r w:rsidR="0033620C">
        <w:rPr>
          <w:rFonts w:ascii="Times New Roman" w:hAnsi="Times New Roman" w:cs="Times New Roman"/>
          <w:sz w:val="28"/>
          <w:szCs w:val="28"/>
        </w:rPr>
        <w:t xml:space="preserve"> </w:t>
      </w:r>
      <w:r w:rsidRPr="0067057D">
        <w:rPr>
          <w:rFonts w:ascii="Times New Roman" w:hAnsi="Times New Roman" w:cs="Times New Roman"/>
          <w:sz w:val="28"/>
          <w:szCs w:val="28"/>
        </w:rPr>
        <w:t>и инервьюирования составляется психологический портрет будущего наставника.</w:t>
      </w:r>
    </w:p>
    <w:p w:rsidR="004C337B" w:rsidRPr="0033620C" w:rsidRDefault="0033620C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4C337B" w:rsidRPr="0033620C">
        <w:rPr>
          <w:rFonts w:ascii="Times New Roman" w:hAnsi="Times New Roman" w:cs="Times New Roman"/>
          <w:sz w:val="28"/>
          <w:szCs w:val="28"/>
        </w:rPr>
        <w:t>Проверка документов и справок.</w:t>
      </w:r>
    </w:p>
    <w:p w:rsidR="004C337B" w:rsidRPr="0067057D" w:rsidRDefault="004C337B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Перед организацией процесса проверки потенциальный наставник должен подписать заявление на обработку персональных данных.</w:t>
      </w:r>
    </w:p>
    <w:p w:rsidR="004C337B" w:rsidRPr="0067057D" w:rsidRDefault="004C337B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Кандидату необходимо предоставить:</w:t>
      </w:r>
    </w:p>
    <w:p w:rsidR="004C337B" w:rsidRPr="0067057D" w:rsidRDefault="004C337B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Справку о наличии (отсутствии)</w:t>
      </w:r>
      <w:r w:rsidR="0033620C">
        <w:rPr>
          <w:rFonts w:ascii="Times New Roman" w:hAnsi="Times New Roman" w:cs="Times New Roman"/>
          <w:sz w:val="28"/>
          <w:szCs w:val="28"/>
        </w:rPr>
        <w:t xml:space="preserve"> </w:t>
      </w:r>
      <w:r w:rsidRPr="0067057D">
        <w:rPr>
          <w:rFonts w:ascii="Times New Roman" w:hAnsi="Times New Roman" w:cs="Times New Roman"/>
          <w:sz w:val="28"/>
          <w:szCs w:val="28"/>
        </w:rPr>
        <w:t>судимости и (или) факта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политики и нормативно –</w:t>
      </w:r>
      <w:r w:rsidR="0033620C">
        <w:rPr>
          <w:rFonts w:ascii="Times New Roman" w:hAnsi="Times New Roman" w:cs="Times New Roman"/>
          <w:sz w:val="28"/>
          <w:szCs w:val="28"/>
        </w:rPr>
        <w:t xml:space="preserve"> </w:t>
      </w:r>
      <w:r w:rsidRPr="0067057D">
        <w:rPr>
          <w:rFonts w:ascii="Times New Roman" w:hAnsi="Times New Roman" w:cs="Times New Roman"/>
          <w:sz w:val="28"/>
          <w:szCs w:val="28"/>
        </w:rPr>
        <w:t>правовому регул</w:t>
      </w:r>
      <w:r w:rsidR="0033620C">
        <w:rPr>
          <w:rFonts w:ascii="Times New Roman" w:hAnsi="Times New Roman" w:cs="Times New Roman"/>
          <w:sz w:val="28"/>
          <w:szCs w:val="28"/>
        </w:rPr>
        <w:t>ированию в сфере внутренних дел;</w:t>
      </w:r>
    </w:p>
    <w:p w:rsidR="004C337B" w:rsidRPr="0067057D" w:rsidRDefault="004C337B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справку из психоневрологического диспансера об отсутст</w:t>
      </w:r>
      <w:r w:rsidR="0033620C">
        <w:rPr>
          <w:rFonts w:ascii="Times New Roman" w:hAnsi="Times New Roman" w:cs="Times New Roman"/>
          <w:sz w:val="28"/>
          <w:szCs w:val="28"/>
        </w:rPr>
        <w:t>вии психологических расстройств;</w:t>
      </w:r>
    </w:p>
    <w:p w:rsidR="004C337B" w:rsidRPr="0067057D" w:rsidRDefault="004C337B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</w:t>
      </w:r>
      <w:r w:rsidR="0033620C">
        <w:rPr>
          <w:rFonts w:ascii="Times New Roman" w:hAnsi="Times New Roman" w:cs="Times New Roman"/>
          <w:sz w:val="28"/>
          <w:szCs w:val="28"/>
        </w:rPr>
        <w:t xml:space="preserve"> </w:t>
      </w:r>
      <w:r w:rsidRPr="0067057D">
        <w:rPr>
          <w:rFonts w:ascii="Times New Roman" w:hAnsi="Times New Roman" w:cs="Times New Roman"/>
          <w:sz w:val="28"/>
          <w:szCs w:val="28"/>
        </w:rPr>
        <w:t>справку из наркологического диспансера по месту жительства</w:t>
      </w:r>
      <w:r w:rsidR="0033620C">
        <w:rPr>
          <w:rFonts w:ascii="Times New Roman" w:hAnsi="Times New Roman" w:cs="Times New Roman"/>
          <w:sz w:val="28"/>
          <w:szCs w:val="28"/>
        </w:rPr>
        <w:t>;</w:t>
      </w:r>
    </w:p>
    <w:p w:rsidR="00E822CC" w:rsidRPr="0067057D" w:rsidRDefault="00E822CC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справку о первичном медицинском осмотре. В случае наличия у кандидата санитарной книжки, проверяется актуальность медицинских данных.</w:t>
      </w:r>
    </w:p>
    <w:p w:rsidR="00A94E51" w:rsidRPr="0067057D" w:rsidRDefault="00E822CC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Вся информация должна оставаться конфиденциальной.</w:t>
      </w:r>
    </w:p>
    <w:p w:rsidR="00E822CC" w:rsidRPr="0067057D" w:rsidRDefault="00771F90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 </w:t>
      </w:r>
      <w:r w:rsidR="0033620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057D">
        <w:rPr>
          <w:rFonts w:ascii="Times New Roman" w:hAnsi="Times New Roman" w:cs="Times New Roman"/>
          <w:sz w:val="28"/>
          <w:szCs w:val="28"/>
        </w:rPr>
        <w:t>Все требования, изложенные в п.3 не касаются работников данной образовательной организации</w:t>
      </w:r>
      <w:r w:rsidR="00A94E51" w:rsidRPr="0067057D">
        <w:rPr>
          <w:rFonts w:ascii="Times New Roman" w:hAnsi="Times New Roman" w:cs="Times New Roman"/>
          <w:sz w:val="28"/>
          <w:szCs w:val="28"/>
        </w:rPr>
        <w:t>, поскольку необходимые документы уже имеются.</w:t>
      </w:r>
    </w:p>
    <w:p w:rsidR="00E822CC" w:rsidRPr="0067057D" w:rsidRDefault="0033620C" w:rsidP="0033620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822CC" w:rsidRPr="0067057D">
        <w:rPr>
          <w:rFonts w:ascii="Times New Roman" w:hAnsi="Times New Roman" w:cs="Times New Roman"/>
          <w:b/>
          <w:sz w:val="28"/>
          <w:szCs w:val="28"/>
        </w:rPr>
        <w:t>Как грамотно отказать</w:t>
      </w:r>
    </w:p>
    <w:p w:rsidR="00E822CC" w:rsidRPr="0067057D" w:rsidRDefault="0033620C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E822CC" w:rsidRPr="0067057D">
        <w:rPr>
          <w:rFonts w:ascii="Times New Roman" w:hAnsi="Times New Roman" w:cs="Times New Roman"/>
          <w:sz w:val="28"/>
          <w:szCs w:val="28"/>
        </w:rPr>
        <w:t>Вовремя отказать неподходящему кандидату – значит уберечь подростков от неудачного наставника.</w:t>
      </w:r>
    </w:p>
    <w:p w:rsidR="00E822CC" w:rsidRPr="0067057D" w:rsidRDefault="00E822CC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Безопасные формы отказа:</w:t>
      </w:r>
    </w:p>
    <w:p w:rsidR="00E822CC" w:rsidRPr="0067057D" w:rsidRDefault="00E822CC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-«В данный момент у нас нет наставляемых, которым могли помочь именно вы»,</w:t>
      </w:r>
    </w:p>
    <w:p w:rsidR="0033620C" w:rsidRDefault="00E822CC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-«Ваши навыки и интересы не соответствуют нашему профилю наставничества, но мы рады, что вы поддерживаете идеи наставничества»</w:t>
      </w:r>
      <w:r w:rsidR="0033620C">
        <w:rPr>
          <w:rFonts w:ascii="Times New Roman" w:hAnsi="Times New Roman" w:cs="Times New Roman"/>
          <w:sz w:val="28"/>
          <w:szCs w:val="28"/>
        </w:rPr>
        <w:t>.</w:t>
      </w:r>
    </w:p>
    <w:p w:rsidR="00A80660" w:rsidRPr="0067057D" w:rsidRDefault="0033620C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822CC" w:rsidRPr="0067057D">
        <w:rPr>
          <w:rFonts w:ascii="Times New Roman" w:hAnsi="Times New Roman" w:cs="Times New Roman"/>
          <w:sz w:val="28"/>
          <w:szCs w:val="28"/>
        </w:rPr>
        <w:t>С точки зрения управления рисками всегда лучше ошибиться в сторону большего, а не меньшего объема проверки. Также важно понимать, что чем меньше в дальнейшем планируется контролировать встречи наставника с наставляемым, тем более строгим должен быть процесс отбора.</w:t>
      </w:r>
    </w:p>
    <w:p w:rsidR="00E822CC" w:rsidRPr="0067057D" w:rsidRDefault="0033620C" w:rsidP="00336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Ориентационная сессия</w:t>
      </w:r>
    </w:p>
    <w:p w:rsidR="0033620C" w:rsidRDefault="0033620C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76C6" w:rsidRPr="0067057D">
        <w:rPr>
          <w:rFonts w:ascii="Times New Roman" w:hAnsi="Times New Roman" w:cs="Times New Roman"/>
          <w:sz w:val="28"/>
          <w:szCs w:val="28"/>
        </w:rPr>
        <w:t>После успешного прохождения кандидатами собеседования и до обучения стоит провести для них ориентационную сессию. Это сделает их решение об участии в программе более осознанным и информированным. Вовремя ориентационной сессии нужно предоставить будущим наставникам обзор программы, уточнить их роли,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6C6" w:rsidRPr="0067057D">
        <w:rPr>
          <w:rFonts w:ascii="Times New Roman" w:hAnsi="Times New Roman" w:cs="Times New Roman"/>
          <w:sz w:val="28"/>
          <w:szCs w:val="28"/>
        </w:rPr>
        <w:t xml:space="preserve">обязанности, ожидания, а также обсудить, как вести себя в различных ситуациях. Важно донести до будущих наставников информацию о том, как эффективно выполнять свою работу и приобрести позитивный опыт. </w:t>
      </w:r>
    </w:p>
    <w:p w:rsidR="0033620C" w:rsidRDefault="0033620C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Этапы ориентационной сессии:</w:t>
      </w:r>
    </w:p>
    <w:p w:rsidR="00C076C6" w:rsidRPr="0010769B" w:rsidRDefault="0033620C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о</w:t>
      </w:r>
      <w:r w:rsidR="00C076C6" w:rsidRPr="0010769B">
        <w:rPr>
          <w:rFonts w:ascii="Times New Roman" w:hAnsi="Times New Roman" w:cs="Times New Roman"/>
          <w:sz w:val="28"/>
          <w:szCs w:val="28"/>
        </w:rPr>
        <w:t>бзор программы, в</w:t>
      </w:r>
      <w:r w:rsidR="0010769B">
        <w:rPr>
          <w:rFonts w:ascii="Times New Roman" w:hAnsi="Times New Roman" w:cs="Times New Roman"/>
          <w:sz w:val="28"/>
          <w:szCs w:val="28"/>
        </w:rPr>
        <w:t xml:space="preserve"> том</w:t>
      </w:r>
      <w:r w:rsidR="00C076C6" w:rsidRPr="0010769B">
        <w:rPr>
          <w:rFonts w:ascii="Times New Roman" w:hAnsi="Times New Roman" w:cs="Times New Roman"/>
          <w:sz w:val="28"/>
          <w:szCs w:val="28"/>
        </w:rPr>
        <w:t xml:space="preserve"> числе ее миссии и целей;</w:t>
      </w:r>
    </w:p>
    <w:p w:rsidR="00C076C6" w:rsidRPr="0067057D" w:rsidRDefault="0010769B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C076C6" w:rsidRPr="0067057D">
        <w:rPr>
          <w:rFonts w:ascii="Times New Roman" w:hAnsi="Times New Roman" w:cs="Times New Roman"/>
          <w:sz w:val="28"/>
          <w:szCs w:val="28"/>
        </w:rPr>
        <w:t>нформация о правилах программы, в том числе тех, которые регулируют частную жизнь, связи, ответственность и оценку;</w:t>
      </w:r>
    </w:p>
    <w:p w:rsidR="00C076C6" w:rsidRPr="0067057D" w:rsidRDefault="0010769B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C076C6" w:rsidRPr="0067057D">
        <w:rPr>
          <w:rFonts w:ascii="Times New Roman" w:hAnsi="Times New Roman" w:cs="Times New Roman"/>
          <w:sz w:val="28"/>
          <w:szCs w:val="28"/>
        </w:rPr>
        <w:t>бсуждение качеств успешных наставников, включая должностную инструкцию наставника, в которой излагаются ожидания и требования программы;</w:t>
      </w:r>
    </w:p>
    <w:p w:rsidR="00C076C6" w:rsidRPr="0067057D" w:rsidRDefault="0010769B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C076C6" w:rsidRPr="0067057D">
        <w:rPr>
          <w:rFonts w:ascii="Times New Roman" w:hAnsi="Times New Roman" w:cs="Times New Roman"/>
          <w:sz w:val="28"/>
          <w:szCs w:val="28"/>
        </w:rPr>
        <w:t>бсуждение плана и графика работы наставника (время, формы, вариации, частота);</w:t>
      </w:r>
    </w:p>
    <w:p w:rsidR="00C076C6" w:rsidRPr="0067057D" w:rsidRDefault="0010769B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C076C6" w:rsidRPr="0067057D">
        <w:rPr>
          <w:rFonts w:ascii="Times New Roman" w:hAnsi="Times New Roman" w:cs="Times New Roman"/>
          <w:sz w:val="28"/>
          <w:szCs w:val="28"/>
        </w:rPr>
        <w:t>бсуждение результатов реализации программы;</w:t>
      </w:r>
    </w:p>
    <w:p w:rsidR="00C076C6" w:rsidRPr="0067057D" w:rsidRDefault="0010769B" w:rsidP="0010769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C076C6" w:rsidRPr="0067057D">
        <w:rPr>
          <w:rFonts w:ascii="Times New Roman" w:hAnsi="Times New Roman" w:cs="Times New Roman"/>
          <w:sz w:val="28"/>
          <w:szCs w:val="28"/>
        </w:rPr>
        <w:t>езопасность подростков и их защита.</w:t>
      </w:r>
    </w:p>
    <w:p w:rsidR="00C076C6" w:rsidRPr="0067057D" w:rsidRDefault="00C076C6" w:rsidP="0067057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337995" w:rsidRDefault="0033620C" w:rsidP="0033799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C076C6" w:rsidRPr="0033620C">
        <w:rPr>
          <w:rFonts w:ascii="Times New Roman" w:hAnsi="Times New Roman" w:cs="Times New Roman"/>
          <w:b/>
          <w:sz w:val="28"/>
          <w:szCs w:val="28"/>
        </w:rPr>
        <w:t>Как отбирать наставляемых</w:t>
      </w:r>
    </w:p>
    <w:p w:rsidR="002352E6" w:rsidRPr="00337995" w:rsidRDefault="00337995" w:rsidP="00337995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3799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2E6" w:rsidRPr="00337995">
        <w:rPr>
          <w:rFonts w:ascii="Times New Roman" w:hAnsi="Times New Roman" w:cs="Times New Roman"/>
          <w:sz w:val="28"/>
          <w:szCs w:val="28"/>
        </w:rPr>
        <w:t>Отбор потенциальных участников</w:t>
      </w:r>
      <w:r w:rsidRPr="00337995">
        <w:rPr>
          <w:rFonts w:ascii="Times New Roman" w:hAnsi="Times New Roman" w:cs="Times New Roman"/>
          <w:sz w:val="28"/>
          <w:szCs w:val="28"/>
        </w:rPr>
        <w:t>.</w:t>
      </w:r>
    </w:p>
    <w:p w:rsidR="002352E6" w:rsidRPr="0067057D" w:rsidRDefault="00337995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352E6" w:rsidRPr="0067057D">
        <w:rPr>
          <w:rFonts w:ascii="Times New Roman" w:hAnsi="Times New Roman" w:cs="Times New Roman"/>
          <w:sz w:val="28"/>
          <w:szCs w:val="28"/>
        </w:rPr>
        <w:t>Куратор должен выделить в своей организации группу подростков 14-18 лет, наиболее нуждающихся в наставничестве.  Это могут быть:</w:t>
      </w:r>
    </w:p>
    <w:p w:rsidR="002352E6" w:rsidRPr="0067057D" w:rsidRDefault="002352E6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lastRenderedPageBreak/>
        <w:t xml:space="preserve">- обычные подростки, попавшие в трудную </w:t>
      </w:r>
      <w:r w:rsidR="00A94E51" w:rsidRPr="0067057D">
        <w:rPr>
          <w:rFonts w:ascii="Times New Roman" w:hAnsi="Times New Roman" w:cs="Times New Roman"/>
          <w:sz w:val="28"/>
          <w:szCs w:val="28"/>
        </w:rPr>
        <w:t>жизненную</w:t>
      </w:r>
      <w:r w:rsidRPr="0067057D">
        <w:rPr>
          <w:rFonts w:ascii="Times New Roman" w:hAnsi="Times New Roman" w:cs="Times New Roman"/>
          <w:sz w:val="28"/>
          <w:szCs w:val="28"/>
        </w:rPr>
        <w:t xml:space="preserve"> ситуацию</w:t>
      </w:r>
      <w:r w:rsidR="00337995">
        <w:rPr>
          <w:rFonts w:ascii="Times New Roman" w:hAnsi="Times New Roman" w:cs="Times New Roman"/>
          <w:sz w:val="28"/>
          <w:szCs w:val="28"/>
        </w:rPr>
        <w:t>;</w:t>
      </w:r>
    </w:p>
    <w:p w:rsidR="002352E6" w:rsidRPr="0067057D" w:rsidRDefault="002352E6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</w:t>
      </w:r>
      <w:r w:rsidR="00337995">
        <w:rPr>
          <w:rFonts w:ascii="Times New Roman" w:hAnsi="Times New Roman" w:cs="Times New Roman"/>
          <w:sz w:val="28"/>
          <w:szCs w:val="28"/>
        </w:rPr>
        <w:t xml:space="preserve"> </w:t>
      </w:r>
      <w:r w:rsidRPr="0067057D">
        <w:rPr>
          <w:rFonts w:ascii="Times New Roman" w:hAnsi="Times New Roman" w:cs="Times New Roman"/>
          <w:sz w:val="28"/>
          <w:szCs w:val="28"/>
        </w:rPr>
        <w:t>подростки, воспитывающиеся без участия родителей</w:t>
      </w:r>
      <w:r w:rsidR="00337995">
        <w:rPr>
          <w:rFonts w:ascii="Times New Roman" w:hAnsi="Times New Roman" w:cs="Times New Roman"/>
          <w:sz w:val="28"/>
          <w:szCs w:val="28"/>
        </w:rPr>
        <w:t>;</w:t>
      </w:r>
    </w:p>
    <w:p w:rsidR="002352E6" w:rsidRPr="0067057D" w:rsidRDefault="002352E6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состоящие на учете в центрах по делам несовершеннолетних, в реабилитационных центрах</w:t>
      </w:r>
      <w:r w:rsidR="00337995">
        <w:rPr>
          <w:rFonts w:ascii="Times New Roman" w:hAnsi="Times New Roman" w:cs="Times New Roman"/>
          <w:sz w:val="28"/>
          <w:szCs w:val="28"/>
        </w:rPr>
        <w:t>;</w:t>
      </w:r>
    </w:p>
    <w:p w:rsidR="00A94E51" w:rsidRPr="0067057D" w:rsidRDefault="002352E6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«группы риска»- подростки, которые в силу определенных обстоятельств своей жизни более других подвержены негативным внешним воздействиям со стороны общества и его криминальных элементов</w:t>
      </w:r>
      <w:r w:rsidR="00A94E51" w:rsidRPr="0067057D">
        <w:rPr>
          <w:rFonts w:ascii="Times New Roman" w:hAnsi="Times New Roman" w:cs="Times New Roman"/>
          <w:sz w:val="28"/>
          <w:szCs w:val="28"/>
        </w:rPr>
        <w:t>;</w:t>
      </w:r>
    </w:p>
    <w:p w:rsidR="002352E6" w:rsidRPr="0067057D" w:rsidRDefault="00A94E51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 – подростки, проявляющие особый интерес к определенным видам деятельности.</w:t>
      </w:r>
    </w:p>
    <w:p w:rsidR="00337995" w:rsidRDefault="002352E6" w:rsidP="0033799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Необходимо оформить полученные списки в базу данных детей, нуждающихся в наставничестве.</w:t>
      </w:r>
    </w:p>
    <w:p w:rsidR="002352E6" w:rsidRPr="00337995" w:rsidRDefault="00337995" w:rsidP="0033799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352E6" w:rsidRPr="00337995">
        <w:rPr>
          <w:rFonts w:ascii="Times New Roman" w:hAnsi="Times New Roman" w:cs="Times New Roman"/>
          <w:sz w:val="28"/>
          <w:szCs w:val="28"/>
        </w:rPr>
        <w:t>Встреча с потенциальными участниками</w:t>
      </w:r>
      <w:r w:rsidRPr="00337995">
        <w:rPr>
          <w:rFonts w:ascii="Times New Roman" w:hAnsi="Times New Roman" w:cs="Times New Roman"/>
          <w:sz w:val="28"/>
          <w:szCs w:val="28"/>
        </w:rPr>
        <w:t>.</w:t>
      </w:r>
    </w:p>
    <w:p w:rsidR="002352E6" w:rsidRPr="0067057D" w:rsidRDefault="00337995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F4985" w:rsidRPr="0067057D">
        <w:rPr>
          <w:rFonts w:ascii="Times New Roman" w:hAnsi="Times New Roman" w:cs="Times New Roman"/>
          <w:sz w:val="28"/>
          <w:szCs w:val="28"/>
        </w:rPr>
        <w:t>Куратор предлагает подросткам участвовать в программе и разъясняет им цели, задачи, результаты программы. Необходимо обсудить следующие вопросы:</w:t>
      </w:r>
    </w:p>
    <w:p w:rsidR="003F4985" w:rsidRPr="0067057D" w:rsidRDefault="003F4985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Что принесет мне наставничество?</w:t>
      </w:r>
    </w:p>
    <w:p w:rsidR="003F4985" w:rsidRPr="0067057D" w:rsidRDefault="003F4985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Сколько времени потребует наставничество?</w:t>
      </w:r>
    </w:p>
    <w:p w:rsidR="003F4985" w:rsidRPr="0067057D" w:rsidRDefault="003F4985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</w:t>
      </w:r>
      <w:r w:rsidR="00337995">
        <w:rPr>
          <w:rFonts w:ascii="Times New Roman" w:hAnsi="Times New Roman" w:cs="Times New Roman"/>
          <w:sz w:val="28"/>
          <w:szCs w:val="28"/>
        </w:rPr>
        <w:t xml:space="preserve"> </w:t>
      </w:r>
      <w:r w:rsidRPr="0067057D">
        <w:rPr>
          <w:rFonts w:ascii="Times New Roman" w:hAnsi="Times New Roman" w:cs="Times New Roman"/>
          <w:sz w:val="28"/>
          <w:szCs w:val="28"/>
        </w:rPr>
        <w:t>Кто тот человек, с которым я буду проводить время?</w:t>
      </w:r>
    </w:p>
    <w:p w:rsidR="00337995" w:rsidRDefault="003F4985" w:rsidP="0033799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Нужно дать подросткам возможность поговорить о том, что они хотят получить от программы наставничества. Узнать, какие у них пожелания к личности наставника и направлению наставнической деятельности, и обязательно зафиксировать это.</w:t>
      </w:r>
    </w:p>
    <w:p w:rsidR="00E32524" w:rsidRPr="00337995" w:rsidRDefault="00337995" w:rsidP="0033799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F4985" w:rsidRPr="00337995">
        <w:rPr>
          <w:rFonts w:ascii="Times New Roman" w:hAnsi="Times New Roman" w:cs="Times New Roman"/>
          <w:sz w:val="28"/>
          <w:szCs w:val="28"/>
        </w:rPr>
        <w:t>Встреча с родителями (законными представителями) потенциальных участников</w:t>
      </w:r>
      <w:r w:rsidRPr="00337995">
        <w:rPr>
          <w:rFonts w:ascii="Times New Roman" w:hAnsi="Times New Roman" w:cs="Times New Roman"/>
          <w:sz w:val="28"/>
          <w:szCs w:val="28"/>
        </w:rPr>
        <w:t>.</w:t>
      </w:r>
    </w:p>
    <w:p w:rsidR="003F4985" w:rsidRPr="0067057D" w:rsidRDefault="00337995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F4985" w:rsidRPr="0067057D">
        <w:rPr>
          <w:rFonts w:ascii="Times New Roman" w:hAnsi="Times New Roman" w:cs="Times New Roman"/>
          <w:sz w:val="28"/>
          <w:szCs w:val="28"/>
        </w:rPr>
        <w:t>Куратору нужно рассказать им о задачах наставников и развеять их опасения. Необходимо убедить родителя в том, что основная роль наставника заключается во взаимодействии, помощи ребенку, но не замене родителей. Родительское участие и согласие имеют решающее значение</w:t>
      </w:r>
      <w:r w:rsidR="00094D79" w:rsidRPr="0067057D">
        <w:rPr>
          <w:rFonts w:ascii="Times New Roman" w:hAnsi="Times New Roman" w:cs="Times New Roman"/>
          <w:sz w:val="28"/>
          <w:szCs w:val="28"/>
        </w:rPr>
        <w:t xml:space="preserve"> для создания атмосферы успешных отношений наставничества.</w:t>
      </w:r>
    </w:p>
    <w:p w:rsidR="00094D79" w:rsidRPr="0067057D" w:rsidRDefault="00094D79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Необходимо попросить родителей:</w:t>
      </w:r>
    </w:p>
    <w:p w:rsidR="00094D79" w:rsidRPr="0067057D" w:rsidRDefault="00094D79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</w:t>
      </w:r>
      <w:r w:rsidR="00337995">
        <w:rPr>
          <w:rFonts w:ascii="Times New Roman" w:hAnsi="Times New Roman" w:cs="Times New Roman"/>
          <w:sz w:val="28"/>
          <w:szCs w:val="28"/>
        </w:rPr>
        <w:t xml:space="preserve"> </w:t>
      </w:r>
      <w:r w:rsidRPr="0067057D">
        <w:rPr>
          <w:rFonts w:ascii="Times New Roman" w:hAnsi="Times New Roman" w:cs="Times New Roman"/>
          <w:sz w:val="28"/>
          <w:szCs w:val="28"/>
        </w:rPr>
        <w:t>рассказывать о результатах наставнической деятельности, которые они видят;</w:t>
      </w:r>
    </w:p>
    <w:p w:rsidR="00337995" w:rsidRDefault="00094D79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- </w:t>
      </w:r>
      <w:r w:rsidR="00337995">
        <w:rPr>
          <w:rFonts w:ascii="Times New Roman" w:hAnsi="Times New Roman" w:cs="Times New Roman"/>
          <w:sz w:val="28"/>
          <w:szCs w:val="28"/>
        </w:rPr>
        <w:t xml:space="preserve"> </w:t>
      </w:r>
      <w:r w:rsidRPr="0067057D">
        <w:rPr>
          <w:rFonts w:ascii="Times New Roman" w:hAnsi="Times New Roman" w:cs="Times New Roman"/>
          <w:sz w:val="28"/>
          <w:szCs w:val="28"/>
        </w:rPr>
        <w:t>помогать наставнику в его деятельн6ости на благо их ребенка;</w:t>
      </w:r>
    </w:p>
    <w:p w:rsidR="00094D79" w:rsidRPr="0067057D" w:rsidRDefault="00094D79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 - заранее предупреждать наставника  или куратора программы, если подросток не может прибыть на встречу;</w:t>
      </w:r>
    </w:p>
    <w:p w:rsidR="00094D79" w:rsidRPr="0067057D" w:rsidRDefault="00094D79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встречаться с куратором программы для обсуждения волнующих их проблем и оценки наставнической деятельности. Куратор должен узнать, какие у них пожелания к личности наставника и направлению поддержки, и также обязательно зафиксировать это.</w:t>
      </w:r>
    </w:p>
    <w:p w:rsidR="00094D79" w:rsidRPr="00337995" w:rsidRDefault="00337995" w:rsidP="00A31B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9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13. </w:t>
      </w:r>
      <w:r w:rsidR="00094D79" w:rsidRPr="00337995">
        <w:rPr>
          <w:rFonts w:ascii="Times New Roman" w:hAnsi="Times New Roman" w:cs="Times New Roman"/>
          <w:b/>
          <w:sz w:val="28"/>
          <w:szCs w:val="28"/>
        </w:rPr>
        <w:t>Как обучать наставников</w:t>
      </w:r>
    </w:p>
    <w:p w:rsidR="00094D79" w:rsidRPr="0067057D" w:rsidRDefault="00A31B11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94D79" w:rsidRPr="0067057D">
        <w:rPr>
          <w:rFonts w:ascii="Times New Roman" w:hAnsi="Times New Roman" w:cs="Times New Roman"/>
          <w:sz w:val="28"/>
          <w:szCs w:val="28"/>
        </w:rPr>
        <w:t>Как показывает практика, наставник, который прошел обучение, в большей степени удовлетворен своей деятельностью. Обучение на старте – это возможность подготовиться к предстоящим взаимоотношениям, познакомиться с основными целями  деятельности, проверить свою готовность к этой работе и поверить в себя как в  наставника.</w:t>
      </w:r>
      <w:r w:rsidR="004A2BDB" w:rsidRPr="0067057D">
        <w:rPr>
          <w:rFonts w:ascii="Times New Roman" w:hAnsi="Times New Roman" w:cs="Times New Roman"/>
          <w:sz w:val="28"/>
          <w:szCs w:val="28"/>
        </w:rPr>
        <w:t xml:space="preserve"> Первичное обучение наставничеству должно помогать наставникам сформулировать цели и мотивы наставнической деятельности, скорректировать ожидания и сравнить свои цели с целями наставляемых для выявления и решения разногласий.</w:t>
      </w:r>
    </w:p>
    <w:p w:rsidR="004675B1" w:rsidRPr="0067057D" w:rsidRDefault="00A31B11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2BDB" w:rsidRPr="0067057D">
        <w:rPr>
          <w:rFonts w:ascii="Times New Roman" w:hAnsi="Times New Roman" w:cs="Times New Roman"/>
          <w:sz w:val="28"/>
          <w:szCs w:val="28"/>
        </w:rPr>
        <w:t>Стартовое обучение должно касаться вопросов организации предстоящей деятельности. Оно также может</w:t>
      </w:r>
      <w:r w:rsidR="004675B1" w:rsidRPr="0067057D">
        <w:rPr>
          <w:rFonts w:ascii="Times New Roman" w:hAnsi="Times New Roman" w:cs="Times New Roman"/>
          <w:sz w:val="28"/>
          <w:szCs w:val="28"/>
        </w:rPr>
        <w:t xml:space="preserve"> расширять знания в области педа</w:t>
      </w:r>
      <w:r w:rsidR="004A2BDB" w:rsidRPr="0067057D">
        <w:rPr>
          <w:rFonts w:ascii="Times New Roman" w:hAnsi="Times New Roman" w:cs="Times New Roman"/>
          <w:sz w:val="28"/>
          <w:szCs w:val="28"/>
        </w:rPr>
        <w:t>гогики и психологии, методики работы с детьми, информировать о социальных услугах, доступных их наставляемым, и способа получения доступа к этим услугам. Полезно включать в программу обучение процедуре выявления рисков для наставляемых (жестокость в семье, насилие в школе, рискованное поведение и т.д.),</w:t>
      </w:r>
      <w:r w:rsidR="00337995">
        <w:rPr>
          <w:rFonts w:ascii="Times New Roman" w:hAnsi="Times New Roman" w:cs="Times New Roman"/>
          <w:sz w:val="28"/>
          <w:szCs w:val="28"/>
        </w:rPr>
        <w:t xml:space="preserve"> </w:t>
      </w:r>
      <w:r w:rsidR="004A2BDB" w:rsidRPr="0067057D">
        <w:rPr>
          <w:rFonts w:ascii="Times New Roman" w:hAnsi="Times New Roman" w:cs="Times New Roman"/>
          <w:sz w:val="28"/>
          <w:szCs w:val="28"/>
        </w:rPr>
        <w:t>основным знаниям, подходам и навыкам, необходимым для создания эффективных и безопасных наставнических взаимоотношений.</w:t>
      </w:r>
    </w:p>
    <w:p w:rsidR="004A2BDB" w:rsidRPr="0067057D" w:rsidRDefault="004A2BDB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 </w:t>
      </w:r>
      <w:r w:rsidR="00A31B1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7057D">
        <w:rPr>
          <w:rFonts w:ascii="Times New Roman" w:hAnsi="Times New Roman" w:cs="Times New Roman"/>
          <w:sz w:val="28"/>
          <w:szCs w:val="28"/>
        </w:rPr>
        <w:t>Обучение проводить в разных форматах – семинары, тренинги, обмен опытом и т.д. Рекомендуемая подготовка наставников должна составлять не менее 6 часов.</w:t>
      </w:r>
    </w:p>
    <w:p w:rsidR="00190CBF" w:rsidRPr="0067057D" w:rsidRDefault="00A31B11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0CBF" w:rsidRPr="0067057D">
        <w:rPr>
          <w:rFonts w:ascii="Times New Roman" w:hAnsi="Times New Roman" w:cs="Times New Roman"/>
          <w:sz w:val="28"/>
          <w:szCs w:val="28"/>
        </w:rPr>
        <w:t>Наставников следует обучить двум стилям взаимоотношений с наставляемым:</w:t>
      </w:r>
    </w:p>
    <w:p w:rsidR="00190CBF" w:rsidRPr="0067057D" w:rsidRDefault="00190CBF" w:rsidP="0033620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Развивающий стиль – это развитие взаимодействия наставника и наставляемого</w:t>
      </w:r>
    </w:p>
    <w:p w:rsidR="00190CBF" w:rsidRPr="0067057D" w:rsidRDefault="00190CBF" w:rsidP="0033620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Инструментальный стиль –</w:t>
      </w:r>
      <w:r w:rsidR="00A31B11">
        <w:rPr>
          <w:rFonts w:ascii="Times New Roman" w:hAnsi="Times New Roman" w:cs="Times New Roman"/>
          <w:sz w:val="28"/>
          <w:szCs w:val="28"/>
        </w:rPr>
        <w:t xml:space="preserve"> </w:t>
      </w:r>
      <w:r w:rsidRPr="0067057D">
        <w:rPr>
          <w:rFonts w:ascii="Times New Roman" w:hAnsi="Times New Roman" w:cs="Times New Roman"/>
          <w:sz w:val="28"/>
          <w:szCs w:val="28"/>
        </w:rPr>
        <w:t>это целенаправленная деятельность, а межличностные взаимоотношения отступают на второй план.</w:t>
      </w:r>
    </w:p>
    <w:p w:rsidR="00190CBF" w:rsidRPr="0067057D" w:rsidRDefault="00A31B11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0CBF" w:rsidRPr="0067057D">
        <w:rPr>
          <w:rFonts w:ascii="Times New Roman" w:hAnsi="Times New Roman" w:cs="Times New Roman"/>
          <w:sz w:val="28"/>
          <w:szCs w:val="28"/>
        </w:rPr>
        <w:t>Куратор должен порекомендовать наставнику выбрать один из двух видов взаимоотношений или задействовать один больше остальных в зависимости от целей, направленности и целевой группы наставляемых. Куратор четко должен выделить подростков, к которым необходим особый подход.</w:t>
      </w:r>
    </w:p>
    <w:p w:rsidR="00190CBF" w:rsidRPr="0067057D" w:rsidRDefault="00A31B11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0CBF" w:rsidRPr="0067057D">
        <w:rPr>
          <w:rFonts w:ascii="Times New Roman" w:hAnsi="Times New Roman" w:cs="Times New Roman"/>
          <w:sz w:val="28"/>
          <w:szCs w:val="28"/>
        </w:rPr>
        <w:t>Наставники должны понимать, что возможны различные сбои в плане их работы с наставляемым в связи с непредсказуемыми жизненными  ситуациями  и они должны  быть готовыми к корректировке взаимоотношений.</w:t>
      </w:r>
    </w:p>
    <w:p w:rsidR="00190CBF" w:rsidRPr="0067057D" w:rsidRDefault="00A31B11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190CBF" w:rsidRPr="0067057D">
        <w:rPr>
          <w:rFonts w:ascii="Times New Roman" w:hAnsi="Times New Roman" w:cs="Times New Roman"/>
          <w:sz w:val="28"/>
          <w:szCs w:val="28"/>
        </w:rPr>
        <w:t>Для наставников, взаимодействующих с семьей наставляемого</w:t>
      </w:r>
      <w:r w:rsidR="00014B11" w:rsidRPr="0067057D">
        <w:rPr>
          <w:rFonts w:ascii="Times New Roman" w:hAnsi="Times New Roman" w:cs="Times New Roman"/>
          <w:sz w:val="28"/>
          <w:szCs w:val="28"/>
        </w:rPr>
        <w:t>, программы обучения должны включать темы, развивающие компетентность во взаимоотношениях с родителями (законными представителями).</w:t>
      </w:r>
    </w:p>
    <w:p w:rsidR="00014B11" w:rsidRPr="0067057D" w:rsidRDefault="00A31B11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14B11" w:rsidRPr="0067057D">
        <w:rPr>
          <w:rFonts w:ascii="Times New Roman" w:hAnsi="Times New Roman" w:cs="Times New Roman"/>
          <w:sz w:val="28"/>
          <w:szCs w:val="28"/>
        </w:rPr>
        <w:t>В процессе обучения куратор должен внимательно отслеживать тревожные признаки, которые могут говорить о неспособности наставника справиться со своей задачей</w:t>
      </w:r>
      <w:r>
        <w:rPr>
          <w:rFonts w:ascii="Times New Roman" w:hAnsi="Times New Roman" w:cs="Times New Roman"/>
          <w:sz w:val="28"/>
          <w:szCs w:val="28"/>
        </w:rPr>
        <w:t xml:space="preserve"> (и необходимостью завершить наставническую деятельность)</w:t>
      </w:r>
      <w:r w:rsidR="00014B11" w:rsidRPr="0067057D">
        <w:rPr>
          <w:rFonts w:ascii="Times New Roman" w:hAnsi="Times New Roman" w:cs="Times New Roman"/>
          <w:sz w:val="28"/>
          <w:szCs w:val="28"/>
        </w:rPr>
        <w:t>:</w:t>
      </w:r>
    </w:p>
    <w:p w:rsidR="00014B11" w:rsidRPr="0067057D" w:rsidRDefault="00014B11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концентрация наставника на своих личных нуждах;</w:t>
      </w:r>
    </w:p>
    <w:p w:rsidR="00014B11" w:rsidRPr="0067057D" w:rsidRDefault="00014B11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нездоровые убеждения и неопределенная жизненная позиция;</w:t>
      </w:r>
    </w:p>
    <w:p w:rsidR="00014B11" w:rsidRPr="0067057D" w:rsidRDefault="00014B11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вовлеченность в спорные или проблемные неформальные движения;</w:t>
      </w:r>
    </w:p>
    <w:p w:rsidR="00014B11" w:rsidRPr="0067057D" w:rsidRDefault="00014B11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склонность к излишнему физическому контакту с другими людьми;</w:t>
      </w:r>
    </w:p>
    <w:p w:rsidR="00014B11" w:rsidRPr="0067057D" w:rsidRDefault="00014B11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нежелание установления строгих рамок в отношениях с наставляемым и т.п.</w:t>
      </w:r>
    </w:p>
    <w:p w:rsidR="00014B11" w:rsidRPr="0067057D" w:rsidRDefault="00014B11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4DA4" w:rsidRPr="00A31B11" w:rsidRDefault="00A31B11" w:rsidP="00A31B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B11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8A4DA4" w:rsidRPr="00A31B11">
        <w:rPr>
          <w:rFonts w:ascii="Times New Roman" w:hAnsi="Times New Roman" w:cs="Times New Roman"/>
          <w:b/>
          <w:sz w:val="28"/>
          <w:szCs w:val="28"/>
        </w:rPr>
        <w:t>Как формировать тандемы</w:t>
      </w:r>
    </w:p>
    <w:p w:rsidR="00014B11" w:rsidRPr="0067057D" w:rsidRDefault="00A31B11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14B11" w:rsidRPr="0067057D">
        <w:rPr>
          <w:rFonts w:ascii="Times New Roman" w:hAnsi="Times New Roman" w:cs="Times New Roman"/>
          <w:sz w:val="28"/>
          <w:szCs w:val="28"/>
        </w:rPr>
        <w:t>Успех наставничества заключается в развитии и поддержании тесных взаимоотношений между наставником и наставляемым, поэтому хорошо подобранный тандем – залог успешной наставнической деятельности.</w:t>
      </w:r>
    </w:p>
    <w:p w:rsidR="00014B11" w:rsidRPr="00A31B11" w:rsidRDefault="008A4DA4" w:rsidP="00A31B1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1B11">
        <w:rPr>
          <w:rFonts w:ascii="Times New Roman" w:hAnsi="Times New Roman" w:cs="Times New Roman"/>
          <w:sz w:val="28"/>
          <w:szCs w:val="28"/>
        </w:rPr>
        <w:t>Формирование тандема</w:t>
      </w:r>
      <w:r w:rsidR="00A31B11">
        <w:rPr>
          <w:rFonts w:ascii="Times New Roman" w:hAnsi="Times New Roman" w:cs="Times New Roman"/>
          <w:sz w:val="28"/>
          <w:szCs w:val="28"/>
        </w:rPr>
        <w:t xml:space="preserve">. </w:t>
      </w:r>
      <w:r w:rsidR="00014B11" w:rsidRPr="00A31B11">
        <w:rPr>
          <w:rFonts w:ascii="Times New Roman" w:hAnsi="Times New Roman" w:cs="Times New Roman"/>
          <w:sz w:val="28"/>
          <w:szCs w:val="28"/>
        </w:rPr>
        <w:t>Основные принципы:</w:t>
      </w:r>
    </w:p>
    <w:p w:rsidR="00014B11" w:rsidRPr="0067057D" w:rsidRDefault="00D27D55" w:rsidP="0033620C">
      <w:pPr>
        <w:pStyle w:val="a3"/>
        <w:numPr>
          <w:ilvl w:val="0"/>
          <w:numId w:val="13"/>
        </w:numPr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Тип нужд наставляемого (потребность в помощи в образовании, саморазвитии, профессиональной ориентации, снижения уровня рискованного поведения</w:t>
      </w:r>
      <w:r w:rsidR="00A94E51" w:rsidRPr="0067057D">
        <w:rPr>
          <w:rFonts w:ascii="Times New Roman" w:hAnsi="Times New Roman" w:cs="Times New Roman"/>
          <w:sz w:val="28"/>
          <w:szCs w:val="28"/>
        </w:rPr>
        <w:t>, совершенствование определенных видов деятельности</w:t>
      </w:r>
      <w:r w:rsidRPr="0067057D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D27D55" w:rsidRPr="0067057D" w:rsidRDefault="00D27D55" w:rsidP="0033620C">
      <w:pPr>
        <w:pStyle w:val="a3"/>
        <w:numPr>
          <w:ilvl w:val="0"/>
          <w:numId w:val="13"/>
        </w:numPr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Географическая близость;</w:t>
      </w:r>
    </w:p>
    <w:p w:rsidR="00D27D55" w:rsidRPr="0067057D" w:rsidRDefault="00D27D55" w:rsidP="0033620C">
      <w:pPr>
        <w:pStyle w:val="a3"/>
        <w:numPr>
          <w:ilvl w:val="0"/>
          <w:numId w:val="13"/>
        </w:numPr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Личные предпочтения (и у наставников, и у наставляемых – один пол, определенный возраст, профессия и т.д.);</w:t>
      </w:r>
    </w:p>
    <w:p w:rsidR="00190CBF" w:rsidRPr="0067057D" w:rsidRDefault="00D27D55" w:rsidP="0033620C">
      <w:pPr>
        <w:pStyle w:val="a3"/>
        <w:numPr>
          <w:ilvl w:val="0"/>
          <w:numId w:val="13"/>
        </w:numPr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Темперамент (необходимо убедиться, что личностные и поведенческие качества наставника и наставляемого не конфликтуют друг с другом);</w:t>
      </w:r>
    </w:p>
    <w:p w:rsidR="00D27D55" w:rsidRPr="0067057D" w:rsidRDefault="00D27D55" w:rsidP="0033620C">
      <w:pPr>
        <w:pStyle w:val="a3"/>
        <w:numPr>
          <w:ilvl w:val="0"/>
          <w:numId w:val="13"/>
        </w:numPr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Интересы (при прочих равных условиях, наставники и наставляемые, подобранные на основе сходств – например – хобби, образ жизни, состав семьи и др., как правило, создают более прочные наставнические взаимоотношения);</w:t>
      </w:r>
    </w:p>
    <w:p w:rsidR="00D27D55" w:rsidRPr="0067057D" w:rsidRDefault="00D27D55" w:rsidP="0033620C">
      <w:pPr>
        <w:pStyle w:val="a3"/>
        <w:numPr>
          <w:ilvl w:val="0"/>
          <w:numId w:val="13"/>
        </w:numPr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Особенности воспитания, культуры, религии;</w:t>
      </w:r>
    </w:p>
    <w:p w:rsidR="00D27D55" w:rsidRPr="0067057D" w:rsidRDefault="00D27D55" w:rsidP="0033620C">
      <w:pPr>
        <w:pStyle w:val="a3"/>
        <w:numPr>
          <w:ilvl w:val="0"/>
          <w:numId w:val="13"/>
        </w:numPr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Ситуация в семье подростка.</w:t>
      </w:r>
    </w:p>
    <w:p w:rsidR="00094D79" w:rsidRPr="0067057D" w:rsidRDefault="003730D5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4DA4" w:rsidRPr="0067057D">
        <w:rPr>
          <w:rFonts w:ascii="Times New Roman" w:hAnsi="Times New Roman" w:cs="Times New Roman"/>
          <w:sz w:val="28"/>
          <w:szCs w:val="28"/>
        </w:rPr>
        <w:t>Национальность – не критична для успешных наставнических взаимоотношений.</w:t>
      </w:r>
    </w:p>
    <w:p w:rsidR="008A4DA4" w:rsidRPr="0067057D" w:rsidRDefault="008A4DA4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Рекомендуемая разница в возрасте – не менее 2 лет, чтобы наставник воспринимался наставляемым как старший.</w:t>
      </w:r>
    </w:p>
    <w:p w:rsidR="008A4DA4" w:rsidRPr="0067057D" w:rsidRDefault="008A4DA4" w:rsidP="003362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4DA4" w:rsidRPr="003730D5" w:rsidRDefault="008A4DA4" w:rsidP="003730D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D5">
        <w:rPr>
          <w:rFonts w:ascii="Times New Roman" w:hAnsi="Times New Roman" w:cs="Times New Roman"/>
          <w:sz w:val="28"/>
          <w:szCs w:val="28"/>
        </w:rPr>
        <w:lastRenderedPageBreak/>
        <w:t>Групповое мероприятие до начала программы</w:t>
      </w:r>
      <w:r w:rsidR="003730D5">
        <w:rPr>
          <w:rFonts w:ascii="Times New Roman" w:hAnsi="Times New Roman" w:cs="Times New Roman"/>
          <w:sz w:val="28"/>
          <w:szCs w:val="28"/>
        </w:rPr>
        <w:t>: п</w:t>
      </w:r>
      <w:r w:rsidRPr="003730D5">
        <w:rPr>
          <w:rFonts w:ascii="Times New Roman" w:hAnsi="Times New Roman" w:cs="Times New Roman"/>
          <w:sz w:val="28"/>
          <w:szCs w:val="28"/>
        </w:rPr>
        <w:t>редполагаемые наставники и наставляемые могут познакомиться друг с другом, а после выразить какие – то предпочтения. Можно привлечь к общему собранию родителей (законных представителей) – дать им возможность составить мнение о наставнике до начала работы.</w:t>
      </w:r>
    </w:p>
    <w:p w:rsidR="008A4DA4" w:rsidRPr="0067057D" w:rsidRDefault="008A4DA4" w:rsidP="003362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DA4" w:rsidRPr="003730D5" w:rsidRDefault="00A94E51" w:rsidP="0033620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D5">
        <w:rPr>
          <w:rFonts w:ascii="Times New Roman" w:hAnsi="Times New Roman" w:cs="Times New Roman"/>
          <w:sz w:val="28"/>
          <w:szCs w:val="28"/>
        </w:rPr>
        <w:t>Возможно п</w:t>
      </w:r>
      <w:r w:rsidR="008A4DA4" w:rsidRPr="003730D5">
        <w:rPr>
          <w:rFonts w:ascii="Times New Roman" w:hAnsi="Times New Roman" w:cs="Times New Roman"/>
          <w:sz w:val="28"/>
          <w:szCs w:val="28"/>
        </w:rPr>
        <w:t>одписание соглашений</w:t>
      </w:r>
      <w:r w:rsidR="003730D5">
        <w:rPr>
          <w:rFonts w:ascii="Times New Roman" w:hAnsi="Times New Roman" w:cs="Times New Roman"/>
          <w:sz w:val="28"/>
          <w:szCs w:val="28"/>
        </w:rPr>
        <w:t xml:space="preserve">. </w:t>
      </w:r>
      <w:r w:rsidR="008A4DA4" w:rsidRPr="003730D5">
        <w:rPr>
          <w:rFonts w:ascii="Times New Roman" w:hAnsi="Times New Roman" w:cs="Times New Roman"/>
          <w:sz w:val="28"/>
          <w:szCs w:val="28"/>
        </w:rPr>
        <w:t>В программе принимают участие три стороны: наставник, наставляемый и родитель (законный представитель)</w:t>
      </w:r>
      <w:r w:rsidR="000813C0" w:rsidRPr="003730D5">
        <w:rPr>
          <w:rFonts w:ascii="Times New Roman" w:hAnsi="Times New Roman" w:cs="Times New Roman"/>
          <w:sz w:val="28"/>
          <w:szCs w:val="28"/>
        </w:rPr>
        <w:t>. Важно, чтобы все они хорошо поняли, что от них ожидается, и подписали символическое соглашение, в котором оговорены важные для программы положения</w:t>
      </w:r>
      <w:r w:rsidR="00E217E0" w:rsidRPr="003730D5">
        <w:rPr>
          <w:rFonts w:ascii="Times New Roman" w:hAnsi="Times New Roman" w:cs="Times New Roman"/>
          <w:sz w:val="28"/>
          <w:szCs w:val="28"/>
        </w:rPr>
        <w:t xml:space="preserve"> </w:t>
      </w:r>
      <w:r w:rsidR="000813C0" w:rsidRPr="003730D5">
        <w:rPr>
          <w:rFonts w:ascii="Times New Roman" w:hAnsi="Times New Roman" w:cs="Times New Roman"/>
          <w:sz w:val="28"/>
          <w:szCs w:val="28"/>
        </w:rPr>
        <w:t>- например, необходимость следовать правилам и принципам программы, частота встреч, конфиденциальность и</w:t>
      </w:r>
      <w:r w:rsidR="003730D5">
        <w:rPr>
          <w:rFonts w:ascii="Times New Roman" w:hAnsi="Times New Roman" w:cs="Times New Roman"/>
          <w:sz w:val="28"/>
          <w:szCs w:val="28"/>
        </w:rPr>
        <w:t xml:space="preserve"> </w:t>
      </w:r>
      <w:r w:rsidR="000813C0" w:rsidRPr="003730D5">
        <w:rPr>
          <w:rFonts w:ascii="Times New Roman" w:hAnsi="Times New Roman" w:cs="Times New Roman"/>
          <w:sz w:val="28"/>
          <w:szCs w:val="28"/>
        </w:rPr>
        <w:t>т.д.</w:t>
      </w:r>
    </w:p>
    <w:p w:rsidR="000813C0" w:rsidRPr="003730D5" w:rsidRDefault="000813C0" w:rsidP="0033620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D5">
        <w:rPr>
          <w:rFonts w:ascii="Times New Roman" w:hAnsi="Times New Roman" w:cs="Times New Roman"/>
          <w:sz w:val="28"/>
          <w:szCs w:val="28"/>
        </w:rPr>
        <w:t>Первая встреча наставника и наставляемого</w:t>
      </w:r>
      <w:r w:rsidR="003730D5">
        <w:rPr>
          <w:rFonts w:ascii="Times New Roman" w:hAnsi="Times New Roman" w:cs="Times New Roman"/>
          <w:sz w:val="28"/>
          <w:szCs w:val="28"/>
        </w:rPr>
        <w:t>:</w:t>
      </w:r>
      <w:r w:rsidRPr="003730D5">
        <w:rPr>
          <w:rFonts w:ascii="Times New Roman" w:hAnsi="Times New Roman" w:cs="Times New Roman"/>
          <w:sz w:val="28"/>
          <w:szCs w:val="28"/>
        </w:rPr>
        <w:t xml:space="preserve"> инди</w:t>
      </w:r>
      <w:r w:rsidR="003730D5">
        <w:rPr>
          <w:rFonts w:ascii="Times New Roman" w:hAnsi="Times New Roman" w:cs="Times New Roman"/>
          <w:sz w:val="28"/>
          <w:szCs w:val="28"/>
        </w:rPr>
        <w:t>видуальная или групповая</w:t>
      </w:r>
      <w:r w:rsidRPr="003730D5">
        <w:rPr>
          <w:rFonts w:ascii="Times New Roman" w:hAnsi="Times New Roman" w:cs="Times New Roman"/>
          <w:sz w:val="28"/>
          <w:szCs w:val="28"/>
        </w:rPr>
        <w:t>.</w:t>
      </w:r>
    </w:p>
    <w:p w:rsidR="000813C0" w:rsidRPr="003730D5" w:rsidRDefault="003730D5" w:rsidP="003730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0813C0" w:rsidRPr="003730D5">
        <w:rPr>
          <w:rFonts w:ascii="Times New Roman" w:hAnsi="Times New Roman" w:cs="Times New Roman"/>
          <w:b/>
          <w:sz w:val="28"/>
          <w:szCs w:val="28"/>
        </w:rPr>
        <w:t>Как построить</w:t>
      </w:r>
      <w:r w:rsidR="00552095">
        <w:rPr>
          <w:rFonts w:ascii="Times New Roman" w:hAnsi="Times New Roman" w:cs="Times New Roman"/>
          <w:b/>
          <w:sz w:val="28"/>
          <w:szCs w:val="28"/>
        </w:rPr>
        <w:t xml:space="preserve"> и контролировать </w:t>
      </w:r>
      <w:r w:rsidR="000813C0" w:rsidRPr="003730D5">
        <w:rPr>
          <w:rFonts w:ascii="Times New Roman" w:hAnsi="Times New Roman" w:cs="Times New Roman"/>
          <w:b/>
          <w:sz w:val="28"/>
          <w:szCs w:val="28"/>
        </w:rPr>
        <w:t xml:space="preserve"> работу наставников с наставляемыми</w:t>
      </w:r>
    </w:p>
    <w:p w:rsidR="003730D5" w:rsidRDefault="003730D5" w:rsidP="003730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813C0" w:rsidRPr="0067057D">
        <w:rPr>
          <w:rFonts w:ascii="Times New Roman" w:hAnsi="Times New Roman" w:cs="Times New Roman"/>
          <w:sz w:val="28"/>
          <w:szCs w:val="28"/>
        </w:rPr>
        <w:t xml:space="preserve">Куратор </w:t>
      </w:r>
      <w:r w:rsidR="00954B18" w:rsidRPr="0067057D">
        <w:rPr>
          <w:rFonts w:ascii="Times New Roman" w:hAnsi="Times New Roman" w:cs="Times New Roman"/>
          <w:sz w:val="28"/>
          <w:szCs w:val="28"/>
        </w:rPr>
        <w:t>должен предоставить наставнику максимально полную информацию о рекомендуемом содержании работы с наставляемым;  помочь ему определиться с направлением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B95" w:rsidRPr="0067057D" w:rsidRDefault="003730D5" w:rsidP="003730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5B95" w:rsidRPr="0067057D">
        <w:rPr>
          <w:rFonts w:ascii="Times New Roman" w:hAnsi="Times New Roman" w:cs="Times New Roman"/>
          <w:sz w:val="28"/>
          <w:szCs w:val="28"/>
        </w:rPr>
        <w:t>Наставнические отношения, которые поддерживает и контролирует куратор программы, показывают  более высокие результаты. Это связано с рядом факторов:</w:t>
      </w:r>
    </w:p>
    <w:p w:rsidR="00AF5B95" w:rsidRPr="0067057D" w:rsidRDefault="00AF5B95" w:rsidP="0033620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Личный контакт со всеми участниками процесса дает возможность собрать углубленную информацию о наставнических взаимоотношениях, проконтролировать их безопасность и эффективность, услышать впечатления от программы всех сторон.</w:t>
      </w:r>
    </w:p>
    <w:p w:rsidR="00AF5B95" w:rsidRPr="0067057D" w:rsidRDefault="00AF5B95" w:rsidP="0033620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Необходимо, чтобы все участники программы (и наставники, и наставляемые, и родители/ опекуны) чувствовали, что их мнение ценно для реализации программы, и их обратная связь имеет значение.</w:t>
      </w:r>
    </w:p>
    <w:p w:rsidR="00AF5B95" w:rsidRPr="0067057D" w:rsidRDefault="00AF5B95" w:rsidP="0033620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Нужно поддерживать в наставниках мотивацию  к добровольческой деятельности. Она становится более отчетливой и осознанной в ходе </w:t>
      </w:r>
      <w:r w:rsidR="00740BEB" w:rsidRPr="0067057D">
        <w:rPr>
          <w:rFonts w:ascii="Times New Roman" w:hAnsi="Times New Roman" w:cs="Times New Roman"/>
          <w:sz w:val="28"/>
          <w:szCs w:val="28"/>
        </w:rPr>
        <w:t>еженедельных встреч с</w:t>
      </w:r>
      <w:r w:rsidR="003730D5">
        <w:rPr>
          <w:rFonts w:ascii="Times New Roman" w:hAnsi="Times New Roman" w:cs="Times New Roman"/>
          <w:sz w:val="28"/>
          <w:szCs w:val="28"/>
        </w:rPr>
        <w:t xml:space="preserve"> </w:t>
      </w:r>
      <w:r w:rsidR="00740BEB" w:rsidRPr="0067057D">
        <w:rPr>
          <w:rFonts w:ascii="Times New Roman" w:hAnsi="Times New Roman" w:cs="Times New Roman"/>
          <w:sz w:val="28"/>
          <w:szCs w:val="28"/>
        </w:rPr>
        <w:t>наставляемыми, семинаров и практикумов и поддерживается благодаря возможности постоянно обучаться и неформально общаться в атмосфере психологического комфорта.</w:t>
      </w:r>
    </w:p>
    <w:p w:rsidR="00740BEB" w:rsidRPr="0067057D" w:rsidRDefault="00740BEB" w:rsidP="0033620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Наставники, столкнувшись с трудностями, могут зайти в тупик и засомневаться в своей готовности продолжать отношения с наставляемыми – важно вовремя оказать им поддержку.</w:t>
      </w:r>
    </w:p>
    <w:p w:rsidR="00740BEB" w:rsidRPr="0067057D" w:rsidRDefault="00740BEB" w:rsidP="0033620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lastRenderedPageBreak/>
        <w:t>Для наставников необходима профилактика так называемого «синдрома эмоционального выгорания», возникающего в связи с большими психоэмоциональными и душевными затратами во время работы с подростками группы риска и оказавшимися в трудной жизненной ситуации.</w:t>
      </w:r>
    </w:p>
    <w:p w:rsidR="00740BEB" w:rsidRPr="0067057D" w:rsidRDefault="00740BEB" w:rsidP="0033620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Иногда между участниками программы могут возникать конфликты, и важно предотвращать их как можно раньше. Для этого надо установить практику, поощряющую наставников и их наставляемых говорить открыто и честно – и немедленно информировать куратора программы о сложных вопросах или конфликтах в их отношениях.</w:t>
      </w:r>
    </w:p>
    <w:p w:rsidR="00552095" w:rsidRDefault="00552095" w:rsidP="00552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5F774F">
        <w:rPr>
          <w:rFonts w:ascii="Times New Roman" w:hAnsi="Times New Roman" w:cs="Times New Roman"/>
          <w:sz w:val="28"/>
          <w:szCs w:val="28"/>
        </w:rPr>
        <w:t xml:space="preserve"> </w:t>
      </w:r>
      <w:r w:rsidR="00740BEB" w:rsidRPr="0067057D">
        <w:rPr>
          <w:rFonts w:ascii="Times New Roman" w:hAnsi="Times New Roman" w:cs="Times New Roman"/>
          <w:sz w:val="28"/>
          <w:szCs w:val="28"/>
        </w:rPr>
        <w:t xml:space="preserve">Регламент и фиксация. Встречи куратора со всеми участниками  </w:t>
      </w:r>
      <w:r w:rsidR="005E5EA1" w:rsidRPr="0067057D">
        <w:rPr>
          <w:rFonts w:ascii="Times New Roman" w:hAnsi="Times New Roman" w:cs="Times New Roman"/>
          <w:sz w:val="28"/>
          <w:szCs w:val="28"/>
        </w:rPr>
        <w:t>процесса должны проходить в индивидуальном режиме. Когда наставнические отношения уже установились, можно осуществлять контакт через интернет.</w:t>
      </w:r>
    </w:p>
    <w:p w:rsidR="000B3197" w:rsidRPr="00552095" w:rsidRDefault="00552095" w:rsidP="00552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5EA1" w:rsidRPr="00552095">
        <w:rPr>
          <w:rFonts w:ascii="Times New Roman" w:hAnsi="Times New Roman" w:cs="Times New Roman"/>
          <w:sz w:val="28"/>
          <w:szCs w:val="28"/>
        </w:rPr>
        <w:t>Куратор программы должен вести личное дело наставника и наставляемого и фиксировать в нем все, что связано с их взаимодействием. Потребуется два бланк</w:t>
      </w:r>
      <w:r w:rsidR="000B3197" w:rsidRPr="00552095">
        <w:rPr>
          <w:rFonts w:ascii="Times New Roman" w:hAnsi="Times New Roman" w:cs="Times New Roman"/>
          <w:sz w:val="28"/>
          <w:szCs w:val="28"/>
        </w:rPr>
        <w:t>а.</w:t>
      </w:r>
    </w:p>
    <w:p w:rsidR="00552095" w:rsidRDefault="005E5EA1" w:rsidP="005520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095">
        <w:rPr>
          <w:rFonts w:ascii="Times New Roman" w:hAnsi="Times New Roman" w:cs="Times New Roman"/>
          <w:bCs/>
          <w:sz w:val="28"/>
          <w:szCs w:val="28"/>
        </w:rPr>
        <w:t xml:space="preserve">Что </w:t>
      </w:r>
      <w:r w:rsidR="000B3197" w:rsidRPr="00552095">
        <w:rPr>
          <w:rFonts w:ascii="Times New Roman" w:hAnsi="Times New Roman" w:cs="Times New Roman"/>
          <w:bCs/>
          <w:sz w:val="28"/>
          <w:szCs w:val="28"/>
        </w:rPr>
        <w:t>рекомендуется</w:t>
      </w:r>
      <w:r w:rsidRPr="00552095">
        <w:rPr>
          <w:rFonts w:ascii="Times New Roman" w:hAnsi="Times New Roman" w:cs="Times New Roman"/>
          <w:bCs/>
          <w:sz w:val="28"/>
          <w:szCs w:val="28"/>
        </w:rPr>
        <w:t xml:space="preserve"> проконтролировать?</w:t>
      </w:r>
      <w:r w:rsidR="0055209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52095">
        <w:rPr>
          <w:rFonts w:ascii="Times New Roman" w:hAnsi="Times New Roman" w:cs="Times New Roman"/>
          <w:sz w:val="28"/>
          <w:szCs w:val="28"/>
        </w:rPr>
        <w:t>Д</w:t>
      </w:r>
      <w:r w:rsidR="00552095">
        <w:rPr>
          <w:rFonts w:ascii="Times New Roman" w:hAnsi="Times New Roman" w:cs="Times New Roman"/>
          <w:sz w:val="28"/>
          <w:szCs w:val="28"/>
        </w:rPr>
        <w:t>ля оценки общей</w:t>
      </w:r>
    </w:p>
    <w:p w:rsidR="005E5EA1" w:rsidRPr="00552095" w:rsidRDefault="005E5EA1" w:rsidP="0055209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095">
        <w:rPr>
          <w:rFonts w:ascii="Times New Roman" w:hAnsi="Times New Roman" w:cs="Times New Roman"/>
          <w:sz w:val="28"/>
          <w:szCs w:val="28"/>
        </w:rPr>
        <w:t>успешности наставнических отношений куратор программы может задавать следующие вопросы:</w:t>
      </w:r>
    </w:p>
    <w:p w:rsidR="005E5EA1" w:rsidRPr="0067057D" w:rsidRDefault="005E5EA1" w:rsidP="0033620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Нравится ли им участие в программе?</w:t>
      </w:r>
    </w:p>
    <w:p w:rsidR="005E5EA1" w:rsidRPr="0067057D" w:rsidRDefault="005E5EA1" w:rsidP="0033620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Как они оценивают свои успехи?</w:t>
      </w:r>
    </w:p>
    <w:p w:rsidR="005E5EA1" w:rsidRPr="0067057D" w:rsidRDefault="005E5EA1" w:rsidP="0033620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Испытывают ли они трудности?</w:t>
      </w:r>
    </w:p>
    <w:p w:rsidR="005E5EA1" w:rsidRPr="0067057D" w:rsidRDefault="005E5EA1" w:rsidP="0033620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Развиваются ли наставнические отношения так, как им хотелось бы?</w:t>
      </w:r>
    </w:p>
    <w:p w:rsidR="005E5EA1" w:rsidRPr="0067057D" w:rsidRDefault="005E5EA1" w:rsidP="0033620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Если нет, то почему?</w:t>
      </w:r>
    </w:p>
    <w:p w:rsidR="005E5EA1" w:rsidRPr="0067057D" w:rsidRDefault="005E5EA1" w:rsidP="0033620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Существуют ли какие</w:t>
      </w:r>
      <w:r w:rsidR="00552095">
        <w:rPr>
          <w:rFonts w:ascii="Times New Roman" w:hAnsi="Times New Roman" w:cs="Times New Roman"/>
          <w:sz w:val="28"/>
          <w:szCs w:val="28"/>
        </w:rPr>
        <w:t xml:space="preserve"> </w:t>
      </w:r>
      <w:r w:rsidRPr="0067057D">
        <w:rPr>
          <w:rFonts w:ascii="Times New Roman" w:hAnsi="Times New Roman" w:cs="Times New Roman"/>
          <w:sz w:val="28"/>
          <w:szCs w:val="28"/>
        </w:rPr>
        <w:t>- либо проблемы или вопросы, которые должны быть рассмотрены куратором программы?</w:t>
      </w:r>
    </w:p>
    <w:p w:rsidR="005E5EA1" w:rsidRPr="0067057D" w:rsidRDefault="005E5EA1" w:rsidP="0033620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Требуется ли им больше поддержки и участия куратора программы?</w:t>
      </w:r>
    </w:p>
    <w:p w:rsidR="005E5EA1" w:rsidRPr="0067057D" w:rsidRDefault="005E5EA1" w:rsidP="00336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Также необходимо сверить информацию, получаемую от участников программы, о датах, времени, занятиях и успехах наставника и наставляемого</w:t>
      </w:r>
      <w:r w:rsidR="005830FC" w:rsidRPr="0067057D">
        <w:rPr>
          <w:rFonts w:ascii="Times New Roman" w:hAnsi="Times New Roman" w:cs="Times New Roman"/>
          <w:sz w:val="28"/>
          <w:szCs w:val="28"/>
        </w:rPr>
        <w:t>.</w:t>
      </w:r>
    </w:p>
    <w:p w:rsidR="005830FC" w:rsidRPr="00552095" w:rsidRDefault="005830FC" w:rsidP="0033620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095">
        <w:rPr>
          <w:rFonts w:ascii="Times New Roman" w:hAnsi="Times New Roman" w:cs="Times New Roman"/>
          <w:bCs/>
          <w:sz w:val="28"/>
          <w:szCs w:val="28"/>
        </w:rPr>
        <w:t>Как часто</w:t>
      </w:r>
      <w:r w:rsidR="00552095">
        <w:rPr>
          <w:rFonts w:ascii="Times New Roman" w:hAnsi="Times New Roman" w:cs="Times New Roman"/>
          <w:bCs/>
          <w:sz w:val="28"/>
          <w:szCs w:val="28"/>
        </w:rPr>
        <w:t xml:space="preserve"> должен осуществляться контроль:</w:t>
      </w:r>
    </w:p>
    <w:p w:rsidR="005830FC" w:rsidRPr="0067057D" w:rsidRDefault="00552095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5830FC" w:rsidRPr="0067057D">
        <w:rPr>
          <w:rFonts w:ascii="Times New Roman" w:hAnsi="Times New Roman" w:cs="Times New Roman"/>
          <w:sz w:val="28"/>
          <w:szCs w:val="28"/>
        </w:rPr>
        <w:t>еделя после первой встречи наставника и наставляемого: куратор</w:t>
      </w:r>
      <w:r w:rsidR="000B3197" w:rsidRPr="0067057D">
        <w:rPr>
          <w:rFonts w:ascii="Times New Roman" w:hAnsi="Times New Roman" w:cs="Times New Roman"/>
          <w:sz w:val="28"/>
          <w:szCs w:val="28"/>
        </w:rPr>
        <w:t xml:space="preserve">у </w:t>
      </w:r>
      <w:r w:rsidR="005830FC" w:rsidRPr="0067057D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0B3197" w:rsidRPr="0067057D">
        <w:rPr>
          <w:rFonts w:ascii="Times New Roman" w:hAnsi="Times New Roman" w:cs="Times New Roman"/>
          <w:sz w:val="28"/>
          <w:szCs w:val="28"/>
        </w:rPr>
        <w:t>лучше всего</w:t>
      </w:r>
      <w:r w:rsidR="005830FC" w:rsidRPr="0067057D">
        <w:rPr>
          <w:rFonts w:ascii="Times New Roman" w:hAnsi="Times New Roman" w:cs="Times New Roman"/>
          <w:sz w:val="28"/>
          <w:szCs w:val="28"/>
        </w:rPr>
        <w:t xml:space="preserve"> связаться (лично или по телефону) со всеми сторонами, </w:t>
      </w:r>
      <w:r>
        <w:rPr>
          <w:rFonts w:ascii="Times New Roman" w:hAnsi="Times New Roman" w:cs="Times New Roman"/>
          <w:sz w:val="28"/>
          <w:szCs w:val="28"/>
        </w:rPr>
        <w:t>чтобы узнать как прошла встреча;</w:t>
      </w:r>
    </w:p>
    <w:p w:rsidR="005830FC" w:rsidRPr="0067057D" w:rsidRDefault="00552095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5830FC" w:rsidRPr="0067057D">
        <w:rPr>
          <w:rFonts w:ascii="Times New Roman" w:hAnsi="Times New Roman" w:cs="Times New Roman"/>
          <w:sz w:val="28"/>
          <w:szCs w:val="28"/>
        </w:rPr>
        <w:t>ервые две недели: куратору программы следует регулярно связываться по телефону, по электронной почте или лично с каждым наставником,</w:t>
      </w:r>
      <w:r>
        <w:rPr>
          <w:rFonts w:ascii="Times New Roman" w:hAnsi="Times New Roman" w:cs="Times New Roman"/>
          <w:sz w:val="28"/>
          <w:szCs w:val="28"/>
        </w:rPr>
        <w:t xml:space="preserve"> чтобы узнать, как обстоят дела;</w:t>
      </w:r>
    </w:p>
    <w:p w:rsidR="005830FC" w:rsidRPr="0067057D" w:rsidRDefault="00552095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830FC" w:rsidRPr="0067057D">
        <w:rPr>
          <w:rFonts w:ascii="Times New Roman" w:hAnsi="Times New Roman" w:cs="Times New Roman"/>
          <w:sz w:val="28"/>
          <w:szCs w:val="28"/>
        </w:rPr>
        <w:t>ервые 2-3 месяца: после того, как наставнические отношения покажут первый положительный результат, куратор программы может связываться с наставником реже – например, один раз в месяц. Важно также организовать наблюдение за наставником и наставляемым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0FC" w:rsidRPr="0067057D">
        <w:rPr>
          <w:rFonts w:ascii="Times New Roman" w:hAnsi="Times New Roman" w:cs="Times New Roman"/>
          <w:sz w:val="28"/>
          <w:szCs w:val="28"/>
        </w:rPr>
        <w:t>запланированных мероприятий. В целом у наставника должна быть возможность обращаться к куратору программы за помощью всякий раз, когда в наставнических</w:t>
      </w:r>
      <w:r>
        <w:rPr>
          <w:rFonts w:ascii="Times New Roman" w:hAnsi="Times New Roman" w:cs="Times New Roman"/>
          <w:sz w:val="28"/>
          <w:szCs w:val="28"/>
        </w:rPr>
        <w:t xml:space="preserve"> отношениях возникают трудности;</w:t>
      </w:r>
    </w:p>
    <w:p w:rsidR="005830FC" w:rsidRPr="0067057D" w:rsidRDefault="00552095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5830FC" w:rsidRPr="0067057D">
        <w:rPr>
          <w:rFonts w:ascii="Times New Roman" w:hAnsi="Times New Roman" w:cs="Times New Roman"/>
          <w:sz w:val="28"/>
          <w:szCs w:val="28"/>
        </w:rPr>
        <w:t>уратор</w:t>
      </w:r>
      <w:r w:rsidR="00384622" w:rsidRPr="0067057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197" w:rsidRPr="0067057D">
        <w:rPr>
          <w:rFonts w:ascii="Times New Roman" w:hAnsi="Times New Roman" w:cs="Times New Roman"/>
          <w:sz w:val="28"/>
          <w:szCs w:val="28"/>
        </w:rPr>
        <w:t>рекомендуется</w:t>
      </w:r>
      <w:r w:rsidR="005830FC" w:rsidRPr="0067057D">
        <w:rPr>
          <w:rFonts w:ascii="Times New Roman" w:hAnsi="Times New Roman" w:cs="Times New Roman"/>
          <w:sz w:val="28"/>
          <w:szCs w:val="28"/>
        </w:rPr>
        <w:t xml:space="preserve"> ежемесячно опрашивать самого наставляемого или родителей /опекунов наставляемого. Практика показывает,  что когда куратор программ регулярно контактирует с родителями, наставник и наставляемый  встречаются чаще, и эффект от этих встреч выше.</w:t>
      </w:r>
    </w:p>
    <w:p w:rsidR="005830FC" w:rsidRPr="00552095" w:rsidRDefault="00552095" w:rsidP="0033620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26749" w:rsidRPr="00552095">
        <w:rPr>
          <w:rFonts w:ascii="Times New Roman" w:hAnsi="Times New Roman" w:cs="Times New Roman"/>
          <w:bCs/>
          <w:sz w:val="28"/>
          <w:szCs w:val="28"/>
        </w:rPr>
        <w:t>Решение проблем.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6749" w:rsidRPr="0067057D">
        <w:rPr>
          <w:rFonts w:ascii="Times New Roman" w:hAnsi="Times New Roman" w:cs="Times New Roman"/>
          <w:sz w:val="28"/>
          <w:szCs w:val="28"/>
        </w:rPr>
        <w:t>Любые проблемы важно выявлять и пытаться  решить как можно раньше.</w:t>
      </w:r>
    </w:p>
    <w:p w:rsidR="00326749" w:rsidRPr="0067057D" w:rsidRDefault="00326749" w:rsidP="0033620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Идентифицировать проблему и дать общее понимание участникам</w:t>
      </w:r>
    </w:p>
    <w:p w:rsidR="00326749" w:rsidRPr="0067057D" w:rsidRDefault="00326749" w:rsidP="0033620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Найти альтернативные решения проблемы</w:t>
      </w:r>
    </w:p>
    <w:p w:rsidR="00326749" w:rsidRPr="0067057D" w:rsidRDefault="00326749" w:rsidP="0033620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Оценить сильные и слабые стороны каждого решения</w:t>
      </w:r>
    </w:p>
    <w:p w:rsidR="00326749" w:rsidRPr="0067057D" w:rsidRDefault="00326749" w:rsidP="0033620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Реализовать наиболее конструктивное решение</w:t>
      </w:r>
    </w:p>
    <w:p w:rsidR="00326749" w:rsidRPr="0067057D" w:rsidRDefault="00326749" w:rsidP="0033620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Сделать выводы о применении данного конкретного решения</w:t>
      </w:r>
    </w:p>
    <w:p w:rsidR="00384622" w:rsidRPr="0067057D" w:rsidRDefault="00326749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Если причиной проблем стал недостаток внимания со стороны наставника или наставляемого, куратор программы должен выяснить причины недостатка контакта и убедиться, что наставник проводит с наставляемым необходимое кол</w:t>
      </w:r>
      <w:r w:rsidR="00522005">
        <w:rPr>
          <w:rFonts w:ascii="Times New Roman" w:hAnsi="Times New Roman" w:cs="Times New Roman"/>
          <w:sz w:val="28"/>
          <w:szCs w:val="28"/>
        </w:rPr>
        <w:t>ичество часов, в соответствии с</w:t>
      </w:r>
      <w:r w:rsidRPr="0067057D">
        <w:rPr>
          <w:rFonts w:ascii="Times New Roman" w:hAnsi="Times New Roman" w:cs="Times New Roman"/>
          <w:sz w:val="28"/>
          <w:szCs w:val="28"/>
        </w:rPr>
        <w:t xml:space="preserve"> временными обязательствами.</w:t>
      </w:r>
    </w:p>
    <w:p w:rsidR="00326749" w:rsidRPr="0067057D" w:rsidRDefault="00552095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26749" w:rsidRPr="0067057D">
        <w:rPr>
          <w:rFonts w:ascii="Times New Roman" w:hAnsi="Times New Roman" w:cs="Times New Roman"/>
          <w:sz w:val="28"/>
          <w:szCs w:val="28"/>
        </w:rPr>
        <w:t>При невозможности полностью разрешить проблему может потребоваться замена наставника и новое прикрепление. При этом необходимо определить, возможно ли дальнейшее участие наставника и наставляемого в программе.</w:t>
      </w:r>
    </w:p>
    <w:p w:rsidR="00326749" w:rsidRPr="0067057D" w:rsidRDefault="00326749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Все действия по поддержке и контролю должны вноситься в соответствующие документы (бланки отчетов).</w:t>
      </w:r>
    </w:p>
    <w:p w:rsidR="00326749" w:rsidRPr="00552095" w:rsidRDefault="00552095" w:rsidP="005520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095"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r w:rsidR="00F1327B" w:rsidRPr="00552095">
        <w:rPr>
          <w:rFonts w:ascii="Times New Roman" w:hAnsi="Times New Roman" w:cs="Times New Roman"/>
          <w:b/>
          <w:bCs/>
          <w:sz w:val="28"/>
          <w:szCs w:val="28"/>
        </w:rPr>
        <w:t>Мер</w:t>
      </w:r>
      <w:r w:rsidR="00522005" w:rsidRPr="00552095">
        <w:rPr>
          <w:rFonts w:ascii="Times New Roman" w:hAnsi="Times New Roman" w:cs="Times New Roman"/>
          <w:b/>
          <w:bCs/>
          <w:sz w:val="28"/>
          <w:szCs w:val="28"/>
        </w:rPr>
        <w:t>оприятия для наставников и наставляемых</w:t>
      </w:r>
    </w:p>
    <w:p w:rsidR="00F1327B" w:rsidRPr="0067057D" w:rsidRDefault="00552095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1327B" w:rsidRPr="0067057D">
        <w:rPr>
          <w:rFonts w:ascii="Times New Roman" w:hAnsi="Times New Roman" w:cs="Times New Roman"/>
          <w:sz w:val="28"/>
          <w:szCs w:val="28"/>
        </w:rPr>
        <w:t>В обязанности куратора входит планирование и организация мероприятий для наставников и наставляемых (не менее одного в квартал для каждой пары). Такие мероприятия – также способ оценить взаимодействие наставника и наставляемого. Не все мероприятия обязательно должны посещаться всеми наставниками и наставляемыми, однако регулярное посещение таких мероприятий очень важно и является</w:t>
      </w:r>
      <w:r w:rsidR="00522005">
        <w:rPr>
          <w:rFonts w:ascii="Times New Roman" w:hAnsi="Times New Roman" w:cs="Times New Roman"/>
          <w:sz w:val="28"/>
          <w:szCs w:val="28"/>
        </w:rPr>
        <w:t>,</w:t>
      </w:r>
      <w:r w:rsidR="00F1327B" w:rsidRPr="0067057D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522005">
        <w:rPr>
          <w:rFonts w:ascii="Times New Roman" w:hAnsi="Times New Roman" w:cs="Times New Roman"/>
          <w:sz w:val="28"/>
          <w:szCs w:val="28"/>
        </w:rPr>
        <w:t>,</w:t>
      </w:r>
      <w:r w:rsidR="00F1327B" w:rsidRPr="0067057D">
        <w:rPr>
          <w:rFonts w:ascii="Times New Roman" w:hAnsi="Times New Roman" w:cs="Times New Roman"/>
          <w:sz w:val="28"/>
          <w:szCs w:val="28"/>
        </w:rPr>
        <w:t xml:space="preserve"> инструментом контроля куратора.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1327B" w:rsidRPr="0067057D" w:rsidTr="00F1327B">
        <w:tc>
          <w:tcPr>
            <w:tcW w:w="4785" w:type="dxa"/>
          </w:tcPr>
          <w:p w:rsidR="00F1327B" w:rsidRPr="0067057D" w:rsidRDefault="00F1327B" w:rsidP="00336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57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4786" w:type="dxa"/>
          </w:tcPr>
          <w:p w:rsidR="00F1327B" w:rsidRPr="0067057D" w:rsidRDefault="00F1327B" w:rsidP="00336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57D">
              <w:rPr>
                <w:rFonts w:ascii="Times New Roman" w:hAnsi="Times New Roman" w:cs="Times New Roman"/>
                <w:sz w:val="28"/>
                <w:szCs w:val="28"/>
              </w:rPr>
              <w:t>Формы проведения</w:t>
            </w:r>
          </w:p>
        </w:tc>
      </w:tr>
      <w:tr w:rsidR="00F1327B" w:rsidRPr="0067057D" w:rsidTr="00F1327B">
        <w:tc>
          <w:tcPr>
            <w:tcW w:w="4785" w:type="dxa"/>
          </w:tcPr>
          <w:p w:rsidR="00F1327B" w:rsidRPr="0067057D" w:rsidRDefault="00F1327B" w:rsidP="00336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57D">
              <w:rPr>
                <w:rFonts w:ascii="Times New Roman" w:hAnsi="Times New Roman" w:cs="Times New Roman"/>
                <w:sz w:val="28"/>
                <w:szCs w:val="28"/>
              </w:rPr>
              <w:t>Групповые и индивидуальные занятия</w:t>
            </w:r>
          </w:p>
        </w:tc>
        <w:tc>
          <w:tcPr>
            <w:tcW w:w="4786" w:type="dxa"/>
          </w:tcPr>
          <w:p w:rsidR="00F1327B" w:rsidRPr="0067057D" w:rsidRDefault="00F1327B" w:rsidP="00336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57D">
              <w:rPr>
                <w:rFonts w:ascii="Times New Roman" w:hAnsi="Times New Roman" w:cs="Times New Roman"/>
                <w:sz w:val="28"/>
                <w:szCs w:val="28"/>
              </w:rPr>
              <w:t>Лекции, лектории, семинары, мастер – классы, практика</w:t>
            </w:r>
          </w:p>
        </w:tc>
      </w:tr>
      <w:tr w:rsidR="00F1327B" w:rsidRPr="0067057D" w:rsidTr="00F1327B">
        <w:tc>
          <w:tcPr>
            <w:tcW w:w="4785" w:type="dxa"/>
          </w:tcPr>
          <w:p w:rsidR="00F1327B" w:rsidRPr="0067057D" w:rsidRDefault="00F1327B" w:rsidP="00336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57D">
              <w:rPr>
                <w:rFonts w:ascii="Times New Roman" w:hAnsi="Times New Roman" w:cs="Times New Roman"/>
                <w:sz w:val="28"/>
                <w:szCs w:val="28"/>
              </w:rPr>
              <w:t>Социально – значимые события и труд</w:t>
            </w:r>
          </w:p>
        </w:tc>
        <w:tc>
          <w:tcPr>
            <w:tcW w:w="4786" w:type="dxa"/>
          </w:tcPr>
          <w:p w:rsidR="00F1327B" w:rsidRPr="0067057D" w:rsidRDefault="00F1327B" w:rsidP="00336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57D">
              <w:rPr>
                <w:rFonts w:ascii="Times New Roman" w:hAnsi="Times New Roman" w:cs="Times New Roman"/>
                <w:sz w:val="28"/>
                <w:szCs w:val="28"/>
              </w:rPr>
              <w:t>Пикники, совместные обеды, субботники, озеленительные мероприятия и т.п.</w:t>
            </w:r>
          </w:p>
        </w:tc>
      </w:tr>
      <w:tr w:rsidR="00F1327B" w:rsidRPr="0067057D" w:rsidTr="00F1327B">
        <w:tc>
          <w:tcPr>
            <w:tcW w:w="4785" w:type="dxa"/>
          </w:tcPr>
          <w:p w:rsidR="00F1327B" w:rsidRPr="0067057D" w:rsidRDefault="00F1327B" w:rsidP="00336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57D">
              <w:rPr>
                <w:rFonts w:ascii="Times New Roman" w:hAnsi="Times New Roman" w:cs="Times New Roman"/>
                <w:sz w:val="28"/>
                <w:szCs w:val="28"/>
              </w:rPr>
              <w:t>Оздоровительные/ культурные встречи, спортпрограммы</w:t>
            </w:r>
          </w:p>
        </w:tc>
        <w:tc>
          <w:tcPr>
            <w:tcW w:w="4786" w:type="dxa"/>
          </w:tcPr>
          <w:p w:rsidR="00F1327B" w:rsidRPr="0067057D" w:rsidRDefault="00F1327B" w:rsidP="00336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57D">
              <w:rPr>
                <w:rFonts w:ascii="Times New Roman" w:hAnsi="Times New Roman" w:cs="Times New Roman"/>
                <w:sz w:val="28"/>
                <w:szCs w:val="28"/>
              </w:rPr>
              <w:t>Концерты, спартакиады, конкурсы, командные и индивидуальные игры</w:t>
            </w:r>
          </w:p>
        </w:tc>
      </w:tr>
      <w:tr w:rsidR="00F1327B" w:rsidRPr="0067057D" w:rsidTr="00F1327B">
        <w:tc>
          <w:tcPr>
            <w:tcW w:w="4785" w:type="dxa"/>
          </w:tcPr>
          <w:p w:rsidR="00F1327B" w:rsidRPr="0067057D" w:rsidRDefault="00F1327B" w:rsidP="00336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57D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4786" w:type="dxa"/>
          </w:tcPr>
          <w:p w:rsidR="00F1327B" w:rsidRPr="0067057D" w:rsidRDefault="00F1327B" w:rsidP="00336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57D">
              <w:rPr>
                <w:rFonts w:ascii="Times New Roman" w:hAnsi="Times New Roman" w:cs="Times New Roman"/>
                <w:sz w:val="28"/>
                <w:szCs w:val="28"/>
              </w:rPr>
              <w:t>Посещение музеев, учебных заведений, предприятий</w:t>
            </w:r>
          </w:p>
        </w:tc>
      </w:tr>
      <w:tr w:rsidR="00F1327B" w:rsidRPr="0067057D" w:rsidTr="00F1327B">
        <w:tc>
          <w:tcPr>
            <w:tcW w:w="4785" w:type="dxa"/>
          </w:tcPr>
          <w:p w:rsidR="00F1327B" w:rsidRPr="0067057D" w:rsidRDefault="00C67512" w:rsidP="00336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57D">
              <w:rPr>
                <w:rFonts w:ascii="Times New Roman" w:hAnsi="Times New Roman" w:cs="Times New Roman"/>
                <w:sz w:val="28"/>
                <w:szCs w:val="28"/>
              </w:rPr>
              <w:t>Праздники, целевые встречи</w:t>
            </w:r>
          </w:p>
        </w:tc>
        <w:tc>
          <w:tcPr>
            <w:tcW w:w="4786" w:type="dxa"/>
          </w:tcPr>
          <w:p w:rsidR="00F1327B" w:rsidRPr="0067057D" w:rsidRDefault="00C67512" w:rsidP="00336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57D">
              <w:rPr>
                <w:rFonts w:ascii="Times New Roman" w:hAnsi="Times New Roman" w:cs="Times New Roman"/>
                <w:sz w:val="28"/>
                <w:szCs w:val="28"/>
              </w:rPr>
              <w:t>Вечера для участников программы, мероприятия с семьями, вечера для родителей</w:t>
            </w:r>
          </w:p>
        </w:tc>
      </w:tr>
    </w:tbl>
    <w:p w:rsidR="00F1327B" w:rsidRPr="0067057D" w:rsidRDefault="00F1327B" w:rsidP="003362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7512" w:rsidRPr="003B2D73" w:rsidRDefault="003B2D73" w:rsidP="0033620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67512" w:rsidRPr="003B2D73">
        <w:rPr>
          <w:rFonts w:ascii="Times New Roman" w:hAnsi="Times New Roman" w:cs="Times New Roman"/>
          <w:bCs/>
          <w:sz w:val="28"/>
          <w:szCs w:val="28"/>
        </w:rPr>
        <w:t>Способы поддержки наставников</w:t>
      </w:r>
      <w:r>
        <w:rPr>
          <w:rFonts w:ascii="Times New Roman" w:hAnsi="Times New Roman" w:cs="Times New Roman"/>
          <w:bCs/>
          <w:sz w:val="28"/>
          <w:szCs w:val="28"/>
        </w:rPr>
        <w:t>: г</w:t>
      </w:r>
      <w:r w:rsidR="00C67512" w:rsidRPr="0067057D">
        <w:rPr>
          <w:rFonts w:ascii="Times New Roman" w:hAnsi="Times New Roman" w:cs="Times New Roman"/>
          <w:sz w:val="28"/>
          <w:szCs w:val="28"/>
        </w:rPr>
        <w:t>руппы поддержки наставников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7512" w:rsidRPr="0067057D" w:rsidRDefault="003B2D73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7512" w:rsidRPr="0067057D">
        <w:rPr>
          <w:rFonts w:ascii="Times New Roman" w:hAnsi="Times New Roman" w:cs="Times New Roman"/>
          <w:sz w:val="28"/>
          <w:szCs w:val="28"/>
        </w:rPr>
        <w:t>Деятельность наставников будет эффективной в том случае, если группа наставников представляет из себя не совокупность разрозненных участников, а сплоченную команду. Совместное общение наставников может усилить мотивацию каждого быть членом группы наставников, создать условия для принятия эффективных групповых решений, повысить творческий потенциал участников группы. Рекомендуется не реже чем 1 раз в 2 месяца проводить встречи для наставников, где они могли бы обсуждать возникшие в ходе работы проблемы. Эти встречи могут быть совмещены с обучением и внедрением новых технологий наставничества – в этом случае можно разделить каждую встречу на секции по темам. Рекомендуется проведение аналогичных сессий с наставляемыми.</w:t>
      </w:r>
    </w:p>
    <w:p w:rsidR="00552095" w:rsidRDefault="00552095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67512" w:rsidRPr="00552095">
        <w:rPr>
          <w:rFonts w:ascii="Times New Roman" w:hAnsi="Times New Roman" w:cs="Times New Roman"/>
          <w:sz w:val="28"/>
          <w:szCs w:val="28"/>
        </w:rPr>
        <w:t>Обучающие занятия для наставников</w:t>
      </w:r>
    </w:p>
    <w:p w:rsidR="00C67512" w:rsidRPr="0067057D" w:rsidRDefault="00552095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7512" w:rsidRPr="0067057D">
        <w:rPr>
          <w:rFonts w:ascii="Times New Roman" w:hAnsi="Times New Roman" w:cs="Times New Roman"/>
          <w:sz w:val="28"/>
          <w:szCs w:val="28"/>
        </w:rPr>
        <w:t>После того как наставник получит личный опыт участия в программе, у него могут возникнуть более конкретные вопросы по этой деятельности и взаимоотношениям с наставляем</w:t>
      </w:r>
      <w:r w:rsidR="00522005">
        <w:rPr>
          <w:rFonts w:ascii="Times New Roman" w:hAnsi="Times New Roman" w:cs="Times New Roman"/>
          <w:sz w:val="28"/>
          <w:szCs w:val="28"/>
        </w:rPr>
        <w:t xml:space="preserve">ым. Например, когда наставники </w:t>
      </w:r>
      <w:r w:rsidR="00522005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C67512" w:rsidRPr="0067057D">
        <w:rPr>
          <w:rFonts w:ascii="Times New Roman" w:hAnsi="Times New Roman" w:cs="Times New Roman"/>
          <w:sz w:val="28"/>
          <w:szCs w:val="28"/>
        </w:rPr>
        <w:t>талкиваются с крайне агрессивными подростками, они могут потерять уверенность в себе, даже если перед контактом их вера в себя была</w:t>
      </w:r>
      <w:r w:rsidR="00447472" w:rsidRPr="0067057D">
        <w:rPr>
          <w:rFonts w:ascii="Times New Roman" w:hAnsi="Times New Roman" w:cs="Times New Roman"/>
          <w:sz w:val="28"/>
          <w:szCs w:val="28"/>
        </w:rPr>
        <w:t xml:space="preserve"> достаточно высокой. Обучение в процессе деятельности может сыграть ключевую роль в таких ситуациях, помочь наставнику осознать проблему и выбрать правильную стратегию в ее решении. Такое обучение рекомендуется проводить не реже 1 раза в квартал в объеме не менее 2 часов.</w:t>
      </w:r>
    </w:p>
    <w:p w:rsidR="00447472" w:rsidRPr="0067057D" w:rsidRDefault="003B2D73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472" w:rsidRPr="0067057D">
        <w:rPr>
          <w:rFonts w:ascii="Times New Roman" w:hAnsi="Times New Roman" w:cs="Times New Roman"/>
          <w:sz w:val="28"/>
          <w:szCs w:val="28"/>
        </w:rPr>
        <w:t>В ходе программы текущего обучения полезно рассмотреть следующие темы:</w:t>
      </w:r>
    </w:p>
    <w:p w:rsidR="00384622" w:rsidRPr="0067057D" w:rsidRDefault="00384622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- </w:t>
      </w:r>
      <w:r w:rsidR="00447472" w:rsidRPr="0067057D">
        <w:rPr>
          <w:rFonts w:ascii="Times New Roman" w:hAnsi="Times New Roman" w:cs="Times New Roman"/>
          <w:sz w:val="28"/>
          <w:szCs w:val="28"/>
        </w:rPr>
        <w:t>Как культура, пол, раса, религия, социально-экономический статус и другие демографические характеристики наставника и наставляемого могут влиять на наставнические отношения</w:t>
      </w:r>
      <w:r w:rsidR="00522005">
        <w:rPr>
          <w:rFonts w:ascii="Times New Roman" w:hAnsi="Times New Roman" w:cs="Times New Roman"/>
          <w:sz w:val="28"/>
          <w:szCs w:val="28"/>
        </w:rPr>
        <w:t>;</w:t>
      </w:r>
    </w:p>
    <w:p w:rsidR="00447472" w:rsidRPr="0067057D" w:rsidRDefault="00384622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- </w:t>
      </w:r>
      <w:r w:rsidR="00522005">
        <w:rPr>
          <w:rFonts w:ascii="Times New Roman" w:hAnsi="Times New Roman" w:cs="Times New Roman"/>
          <w:sz w:val="28"/>
          <w:szCs w:val="28"/>
        </w:rPr>
        <w:t xml:space="preserve">Процедура </w:t>
      </w:r>
      <w:r w:rsidR="00447472" w:rsidRPr="0067057D">
        <w:rPr>
          <w:rFonts w:ascii="Times New Roman" w:hAnsi="Times New Roman" w:cs="Times New Roman"/>
          <w:sz w:val="28"/>
          <w:szCs w:val="28"/>
        </w:rPr>
        <w:t xml:space="preserve"> по завершению наставнических отношений</w:t>
      </w:r>
      <w:r w:rsidR="00522005">
        <w:rPr>
          <w:rFonts w:ascii="Times New Roman" w:hAnsi="Times New Roman" w:cs="Times New Roman"/>
          <w:sz w:val="28"/>
          <w:szCs w:val="28"/>
        </w:rPr>
        <w:t>;</w:t>
      </w:r>
    </w:p>
    <w:p w:rsidR="00447472" w:rsidRPr="0067057D" w:rsidRDefault="00384622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- </w:t>
      </w:r>
      <w:r w:rsidR="00447472" w:rsidRPr="0067057D">
        <w:rPr>
          <w:rFonts w:ascii="Times New Roman" w:hAnsi="Times New Roman" w:cs="Times New Roman"/>
          <w:sz w:val="28"/>
          <w:szCs w:val="28"/>
        </w:rPr>
        <w:t>Понимание возрастных или эмоциональных проблем наставляемых</w:t>
      </w:r>
      <w:r w:rsidR="00522005">
        <w:rPr>
          <w:rFonts w:ascii="Times New Roman" w:hAnsi="Times New Roman" w:cs="Times New Roman"/>
          <w:sz w:val="28"/>
          <w:szCs w:val="28"/>
        </w:rPr>
        <w:t>;</w:t>
      </w:r>
    </w:p>
    <w:p w:rsidR="00447472" w:rsidRPr="0067057D" w:rsidRDefault="00384622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- </w:t>
      </w:r>
      <w:r w:rsidR="00447472" w:rsidRPr="0067057D">
        <w:rPr>
          <w:rFonts w:ascii="Times New Roman" w:hAnsi="Times New Roman" w:cs="Times New Roman"/>
          <w:sz w:val="28"/>
          <w:szCs w:val="28"/>
        </w:rPr>
        <w:t>Особенности подросткового возраста</w:t>
      </w:r>
      <w:r w:rsidR="00522005">
        <w:rPr>
          <w:rFonts w:ascii="Times New Roman" w:hAnsi="Times New Roman" w:cs="Times New Roman"/>
          <w:sz w:val="28"/>
          <w:szCs w:val="28"/>
        </w:rPr>
        <w:t>;</w:t>
      </w:r>
    </w:p>
    <w:p w:rsidR="00447472" w:rsidRPr="0067057D" w:rsidRDefault="00384622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- </w:t>
      </w:r>
      <w:r w:rsidR="00447472" w:rsidRPr="0067057D">
        <w:rPr>
          <w:rFonts w:ascii="Times New Roman" w:hAnsi="Times New Roman" w:cs="Times New Roman"/>
          <w:sz w:val="28"/>
          <w:szCs w:val="28"/>
        </w:rPr>
        <w:t>Формирование лидерских качеств у наставляемых</w:t>
      </w:r>
      <w:r w:rsidR="00522005">
        <w:rPr>
          <w:rFonts w:ascii="Times New Roman" w:hAnsi="Times New Roman" w:cs="Times New Roman"/>
          <w:sz w:val="28"/>
          <w:szCs w:val="28"/>
        </w:rPr>
        <w:t>;</w:t>
      </w:r>
    </w:p>
    <w:p w:rsidR="00447472" w:rsidRPr="0067057D" w:rsidRDefault="00384622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- </w:t>
      </w:r>
      <w:r w:rsidR="00447472" w:rsidRPr="0067057D">
        <w:rPr>
          <w:rFonts w:ascii="Times New Roman" w:hAnsi="Times New Roman" w:cs="Times New Roman"/>
          <w:sz w:val="28"/>
          <w:szCs w:val="28"/>
        </w:rPr>
        <w:t>Пути профилактики социально значимых заболеваний</w:t>
      </w:r>
      <w:r w:rsidR="00522005">
        <w:rPr>
          <w:rFonts w:ascii="Times New Roman" w:hAnsi="Times New Roman" w:cs="Times New Roman"/>
          <w:sz w:val="28"/>
          <w:szCs w:val="28"/>
        </w:rPr>
        <w:t>;</w:t>
      </w:r>
    </w:p>
    <w:p w:rsidR="00447472" w:rsidRPr="0067057D" w:rsidRDefault="00384622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- </w:t>
      </w:r>
      <w:r w:rsidR="00447472" w:rsidRPr="0067057D">
        <w:rPr>
          <w:rFonts w:ascii="Times New Roman" w:hAnsi="Times New Roman" w:cs="Times New Roman"/>
          <w:sz w:val="28"/>
          <w:szCs w:val="28"/>
        </w:rPr>
        <w:t>Неформальное общение в подростковых группах и др.</w:t>
      </w:r>
    </w:p>
    <w:p w:rsidR="00447472" w:rsidRPr="0067057D" w:rsidRDefault="003B2D73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7472" w:rsidRPr="0067057D">
        <w:rPr>
          <w:rFonts w:ascii="Times New Roman" w:hAnsi="Times New Roman" w:cs="Times New Roman"/>
          <w:sz w:val="28"/>
          <w:szCs w:val="28"/>
        </w:rPr>
        <w:t>Для проведения текущего очного обучения рекомендуется приглашать лекторов из числа бывших наставников и наставляемых, чтобы они могли поделиться своим опытом. Такой обмен опытом помогает создать сеть наставников и групп поддержки.</w:t>
      </w:r>
    </w:p>
    <w:p w:rsidR="00447472" w:rsidRPr="0067057D" w:rsidRDefault="003B2D73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47472" w:rsidRPr="0067057D">
        <w:rPr>
          <w:rFonts w:ascii="Times New Roman" w:hAnsi="Times New Roman" w:cs="Times New Roman"/>
          <w:sz w:val="28"/>
          <w:szCs w:val="28"/>
        </w:rPr>
        <w:t>Кроме очного обучения необходимо поощрять наставников посещать образовательные порталы, читать методическую литературу</w:t>
      </w:r>
      <w:r w:rsidR="00DA1A11" w:rsidRPr="0067057D">
        <w:rPr>
          <w:rFonts w:ascii="Times New Roman" w:hAnsi="Times New Roman" w:cs="Times New Roman"/>
          <w:sz w:val="28"/>
          <w:szCs w:val="28"/>
        </w:rPr>
        <w:t>, посещать рекомендуемые курсы. Дистанционное обучение также может быть важным дополнением к программе.</w:t>
      </w:r>
    </w:p>
    <w:p w:rsidR="00DA1A11" w:rsidRPr="003B2D73" w:rsidRDefault="00DA1A11" w:rsidP="0033620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D73">
        <w:rPr>
          <w:rFonts w:ascii="Times New Roman" w:hAnsi="Times New Roman" w:cs="Times New Roman"/>
          <w:bCs/>
          <w:sz w:val="28"/>
          <w:szCs w:val="28"/>
        </w:rPr>
        <w:t>Супервизорская практика</w:t>
      </w:r>
      <w:r w:rsidR="003B2D7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7057D">
        <w:rPr>
          <w:rFonts w:ascii="Times New Roman" w:hAnsi="Times New Roman" w:cs="Times New Roman"/>
          <w:sz w:val="28"/>
          <w:szCs w:val="28"/>
        </w:rPr>
        <w:t>Эта форма поддержки может осуществляться регулярно или по запросу в следующих форматах:</w:t>
      </w:r>
    </w:p>
    <w:p w:rsidR="00DA1A11" w:rsidRPr="0067057D" w:rsidRDefault="00DA1A11" w:rsidP="0033620C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Индивидуальный разбор трудностей с куратором (супервизорская сессия)</w:t>
      </w:r>
    </w:p>
    <w:p w:rsidR="00DA1A11" w:rsidRPr="0067057D" w:rsidRDefault="00DA1A11" w:rsidP="0033620C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Работа в группе с супервизором, в качестве которого может выступать куратор или опытный волонтер</w:t>
      </w:r>
    </w:p>
    <w:p w:rsidR="00DA1A11" w:rsidRPr="0067057D" w:rsidRDefault="00DA1A11" w:rsidP="0033620C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lastRenderedPageBreak/>
        <w:t>Балинтовская группа как форма группового разбора наиболее типичных трудностей в работе</w:t>
      </w:r>
    </w:p>
    <w:p w:rsidR="00DA1A11" w:rsidRPr="0067057D" w:rsidRDefault="00DA1A11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Как при ведении супервизорской сессии, так и в начале работы балинтовской группы необходимо придерживаться следующих основных положений и вопросов:</w:t>
      </w:r>
    </w:p>
    <w:p w:rsidR="00DA1A11" w:rsidRPr="0067057D" w:rsidRDefault="00DA1A11" w:rsidP="0033620C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Необходимо четко определить проблему (предмет разбора) и «заключить контракт»</w:t>
      </w:r>
    </w:p>
    <w:p w:rsidR="00DA1A11" w:rsidRPr="0067057D" w:rsidRDefault="00DA1A11" w:rsidP="00336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Вопросы на «заключение контракта»:</w:t>
      </w:r>
    </w:p>
    <w:p w:rsidR="00DA1A11" w:rsidRPr="0067057D" w:rsidRDefault="00DA1A11" w:rsidP="0033620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Что для тебя важно обсудить сегодня?</w:t>
      </w:r>
    </w:p>
    <w:p w:rsidR="00DA1A11" w:rsidRPr="0067057D" w:rsidRDefault="00DA1A11" w:rsidP="0033620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Как бы ты хотел, чтобы проходило сегодняшнее обсуждение?</w:t>
      </w:r>
    </w:p>
    <w:p w:rsidR="00DA1A11" w:rsidRPr="0067057D" w:rsidRDefault="00DA1A11" w:rsidP="0033620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Что бы ты хотел получить в результате нашей сегодняшней встречи?</w:t>
      </w:r>
    </w:p>
    <w:p w:rsidR="00DA1A11" w:rsidRPr="0067057D" w:rsidRDefault="00DA1A11" w:rsidP="0033620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Что бы ты хотел от меня (нас)?</w:t>
      </w:r>
    </w:p>
    <w:p w:rsidR="00DA1A11" w:rsidRPr="0067057D" w:rsidRDefault="00DA1A11" w:rsidP="0033620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Что тебе самому нравится в своей работе?</w:t>
      </w:r>
    </w:p>
    <w:p w:rsidR="00DA1A11" w:rsidRPr="0067057D" w:rsidRDefault="00220C36" w:rsidP="0033620C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В ходе супервизорского разбора необходимо помочь наставнику осознать то, что вызывает трудности за пределами конкретного содержания, делая акцент на процессе.</w:t>
      </w:r>
    </w:p>
    <w:p w:rsidR="00220C36" w:rsidRPr="0067057D" w:rsidRDefault="00220C36" w:rsidP="00336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Вопросы к процессу:</w:t>
      </w:r>
    </w:p>
    <w:p w:rsidR="00220C36" w:rsidRPr="0067057D" w:rsidRDefault="00220C36" w:rsidP="0033620C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Что тебя беспокоит?</w:t>
      </w:r>
    </w:p>
    <w:p w:rsidR="00220C36" w:rsidRPr="0067057D" w:rsidRDefault="00220C36" w:rsidP="0033620C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Что для тебя эта проблема?</w:t>
      </w:r>
    </w:p>
    <w:p w:rsidR="00220C36" w:rsidRPr="0067057D" w:rsidRDefault="00220C36" w:rsidP="0033620C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Каково твое соглашение (контракт) и отношение с тем человеком или группой, о которой ты хотел бы поговорить сегодня?</w:t>
      </w:r>
    </w:p>
    <w:p w:rsidR="00220C36" w:rsidRPr="0067057D" w:rsidRDefault="00220C36" w:rsidP="0033620C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Когда, с кем, по поводу чего ты смущаешься, беспокоишься, теряешься и прочее?</w:t>
      </w:r>
    </w:p>
    <w:p w:rsidR="00220C36" w:rsidRPr="0067057D" w:rsidRDefault="00220C36" w:rsidP="0033620C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Это связано с тобой, другим человеком или группой?</w:t>
      </w:r>
    </w:p>
    <w:p w:rsidR="00220C36" w:rsidRPr="0067057D" w:rsidRDefault="00220C36" w:rsidP="0033620C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Опиши, как будут выглядеть твои отношения с самим собой и другими, если проблема разрешится?</w:t>
      </w:r>
    </w:p>
    <w:p w:rsidR="00220C36" w:rsidRPr="0067057D" w:rsidRDefault="00220C36" w:rsidP="0033620C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Как ты собираешься этого достичь?</w:t>
      </w:r>
    </w:p>
    <w:p w:rsidR="00220C36" w:rsidRPr="0067057D" w:rsidRDefault="00220C36" w:rsidP="0033620C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По окончании нашей беседы, каким будет твой следующий шаг по работе с твоей проблемой?</w:t>
      </w:r>
    </w:p>
    <w:p w:rsidR="00220C36" w:rsidRPr="0067057D" w:rsidRDefault="00220C36" w:rsidP="0033620C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Что бы ты сделал, чтобы позаботиться о себе тогда и сейчас?</w:t>
      </w:r>
    </w:p>
    <w:p w:rsidR="00220C36" w:rsidRPr="0067057D" w:rsidRDefault="00220C36" w:rsidP="0033620C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Как ты оцениваешь то, что получил в ходе нашей сегодняшней беседы?</w:t>
      </w:r>
    </w:p>
    <w:p w:rsidR="00220C36" w:rsidRPr="0067057D" w:rsidRDefault="00220C36" w:rsidP="0033620C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Чувствуешь ли ты, что между нами есть какие-то незавершенные дела?</w:t>
      </w:r>
    </w:p>
    <w:p w:rsidR="00220C36" w:rsidRPr="003B2D73" w:rsidRDefault="003B2D73" w:rsidP="003362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2D73">
        <w:rPr>
          <w:rFonts w:ascii="Times New Roman" w:hAnsi="Times New Roman" w:cs="Times New Roman"/>
          <w:b/>
          <w:bCs/>
          <w:sz w:val="28"/>
          <w:szCs w:val="28"/>
        </w:rPr>
        <w:t xml:space="preserve">19. </w:t>
      </w:r>
      <w:r w:rsidR="00220C36" w:rsidRPr="003B2D73">
        <w:rPr>
          <w:rFonts w:ascii="Times New Roman" w:hAnsi="Times New Roman" w:cs="Times New Roman"/>
          <w:b/>
          <w:bCs/>
          <w:sz w:val="28"/>
          <w:szCs w:val="28"/>
        </w:rPr>
        <w:t>Завершение взаимоотношений наставника с наставляемым</w:t>
      </w:r>
    </w:p>
    <w:p w:rsidR="00220C36" w:rsidRPr="0067057D" w:rsidRDefault="003B2D73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220C36" w:rsidRPr="0067057D">
        <w:rPr>
          <w:rFonts w:ascii="Times New Roman" w:hAnsi="Times New Roman" w:cs="Times New Roman"/>
          <w:sz w:val="28"/>
          <w:szCs w:val="28"/>
        </w:rPr>
        <w:t xml:space="preserve">Завершение взаимоотношений – этап неизбежный, но он может оказаться нелегким опытом. Поэтому важно уделить ему особое внимание. Эта процедура требует обязательного сопровождения куратором программы. Полезно обсудить ее с </w:t>
      </w:r>
      <w:r w:rsidR="00FC718B" w:rsidRPr="0067057D">
        <w:rPr>
          <w:rFonts w:ascii="Times New Roman" w:hAnsi="Times New Roman" w:cs="Times New Roman"/>
          <w:sz w:val="28"/>
          <w:szCs w:val="28"/>
        </w:rPr>
        <w:t>участниками программы уже в начале наставнических отношений, при подписании соглашений.</w:t>
      </w:r>
    </w:p>
    <w:p w:rsidR="00FC718B" w:rsidRPr="0067057D" w:rsidRDefault="00FC718B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Существует два основных варианта завершения наставнических отношений:</w:t>
      </w:r>
    </w:p>
    <w:p w:rsidR="00FC718B" w:rsidRPr="0067057D" w:rsidRDefault="00FC718B" w:rsidP="003362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Запланированное (возможные причины – окончание академического года, достижение целей наставничества, достижение наставляемым максимально допустимого возраста для участия в программе и т.д.). Запланированным называется завершение отношений, о котором стало известно за три месяца.</w:t>
      </w:r>
    </w:p>
    <w:p w:rsidR="00FC718B" w:rsidRPr="0067057D" w:rsidRDefault="00FC718B" w:rsidP="003362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Незапланированное (возможные причины – смена места проживания, болезнь, невозможность наставника уделять наставляемому необходимое количество времени, межличностные конфликты и т.п.)</w:t>
      </w:r>
    </w:p>
    <w:p w:rsidR="00FC718B" w:rsidRPr="0067057D" w:rsidRDefault="00FC718B" w:rsidP="00336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18B" w:rsidRPr="003B2D73" w:rsidRDefault="00FC718B" w:rsidP="0033620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D73">
        <w:rPr>
          <w:rFonts w:ascii="Times New Roman" w:hAnsi="Times New Roman" w:cs="Times New Roman"/>
          <w:bCs/>
          <w:sz w:val="28"/>
          <w:szCs w:val="28"/>
        </w:rPr>
        <w:t>Шаг</w:t>
      </w:r>
      <w:r w:rsidR="003B2D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73">
        <w:rPr>
          <w:rFonts w:ascii="Times New Roman" w:hAnsi="Times New Roman" w:cs="Times New Roman"/>
          <w:bCs/>
          <w:sz w:val="28"/>
          <w:szCs w:val="28"/>
        </w:rPr>
        <w:t>1.</w:t>
      </w:r>
      <w:r w:rsidR="003B2D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2005" w:rsidRPr="003B2D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73">
        <w:rPr>
          <w:rFonts w:ascii="Times New Roman" w:hAnsi="Times New Roman" w:cs="Times New Roman"/>
          <w:bCs/>
          <w:sz w:val="28"/>
          <w:szCs w:val="28"/>
        </w:rPr>
        <w:t>Документы, которые полезно подготовить</w:t>
      </w:r>
      <w:r w:rsidR="005E29ED">
        <w:rPr>
          <w:rFonts w:ascii="Times New Roman" w:hAnsi="Times New Roman" w:cs="Times New Roman"/>
          <w:bCs/>
          <w:sz w:val="28"/>
          <w:szCs w:val="28"/>
        </w:rPr>
        <w:t>.</w:t>
      </w:r>
    </w:p>
    <w:p w:rsidR="00FC718B" w:rsidRPr="0067057D" w:rsidRDefault="00FC718B" w:rsidP="003362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Инструкция по координации запланированного завершения взаимоотношений</w:t>
      </w:r>
    </w:p>
    <w:p w:rsidR="00FC718B" w:rsidRPr="0067057D" w:rsidRDefault="00FC718B" w:rsidP="003362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Инструкция по координации незапланированного/досрочного завершения взаимоотношений</w:t>
      </w:r>
    </w:p>
    <w:p w:rsidR="00FC718B" w:rsidRPr="0067057D" w:rsidRDefault="00FC718B" w:rsidP="003362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Инструкция по координации завершения взаимоотношений, когда наставник или наставляемый по каким – либо причинам не может</w:t>
      </w:r>
      <w:r w:rsidR="003B2D73">
        <w:rPr>
          <w:rFonts w:ascii="Times New Roman" w:hAnsi="Times New Roman" w:cs="Times New Roman"/>
          <w:sz w:val="28"/>
          <w:szCs w:val="28"/>
        </w:rPr>
        <w:t>,</w:t>
      </w:r>
      <w:r w:rsidRPr="0067057D">
        <w:rPr>
          <w:rFonts w:ascii="Times New Roman" w:hAnsi="Times New Roman" w:cs="Times New Roman"/>
          <w:sz w:val="28"/>
          <w:szCs w:val="28"/>
        </w:rPr>
        <w:t xml:space="preserve"> либо не желает участвовать в наставнической программе</w:t>
      </w:r>
    </w:p>
    <w:p w:rsidR="00FC718B" w:rsidRPr="0067057D" w:rsidRDefault="00FC718B" w:rsidP="003362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Рекомендации по проведению интервью (собеседования) с наставниками и наставляемыми, а также при необходимости с родителями \ опекунами</w:t>
      </w:r>
    </w:p>
    <w:p w:rsidR="00FC718B" w:rsidRPr="0067057D" w:rsidRDefault="00FC718B" w:rsidP="003362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Бланки документов о соблюдении процедур завершения взаимодействия наставника и наставляемого</w:t>
      </w:r>
    </w:p>
    <w:p w:rsidR="00FC718B" w:rsidRPr="0067057D" w:rsidRDefault="00592639" w:rsidP="003362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Справочные документы для родителей/опекунов, наставников и наставляемых, где описаны условия завершения наставнического взаимодействия и инструкции по взаимодействию наставника и наставляемого после завершения их отношений (в том числе с использованием интернета, социальных сетей)</w:t>
      </w:r>
    </w:p>
    <w:p w:rsidR="00592639" w:rsidRPr="005E29ED" w:rsidRDefault="00592639" w:rsidP="0033620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9ED">
        <w:rPr>
          <w:rFonts w:ascii="Times New Roman" w:hAnsi="Times New Roman" w:cs="Times New Roman"/>
          <w:bCs/>
          <w:sz w:val="28"/>
          <w:szCs w:val="28"/>
        </w:rPr>
        <w:t>Шаг 2. Планирование и индивидуальные беседы</w:t>
      </w:r>
      <w:r w:rsidR="005E29ED">
        <w:rPr>
          <w:rFonts w:ascii="Times New Roman" w:hAnsi="Times New Roman" w:cs="Times New Roman"/>
          <w:bCs/>
          <w:sz w:val="28"/>
          <w:szCs w:val="28"/>
        </w:rPr>
        <w:t>.</w:t>
      </w:r>
    </w:p>
    <w:p w:rsidR="00592639" w:rsidRPr="0067057D" w:rsidRDefault="00592639" w:rsidP="00336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Куратору нужно лично побеседовать со всеми участниками программы – наставником, наставляемым, родителями/опекунами. Нужно определить сроки последней встречи наставника и наставляемого или (если есть необходимость) официально продлить наставнические взаимоотношения на дополнительный период времени.</w:t>
      </w:r>
    </w:p>
    <w:p w:rsidR="00592639" w:rsidRPr="0067057D" w:rsidRDefault="00592639" w:rsidP="003362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lastRenderedPageBreak/>
        <w:t>В случае завершения взаимоотношений необходимо обсудить условия продолжения общения наставника с наставляемым вне программы и четко обговорить, что все дальнейшие отношения будут находиться вне рамок ответственности куратора программы и действия программы.</w:t>
      </w:r>
    </w:p>
    <w:p w:rsidR="00592639" w:rsidRPr="0067057D" w:rsidRDefault="00592639" w:rsidP="003362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Следует разъяснить причины прекращения взаимодействия как наставляемому, так и наставнику и родителям/опекунам.</w:t>
      </w:r>
    </w:p>
    <w:p w:rsidR="00592639" w:rsidRPr="0067057D" w:rsidRDefault="00592639" w:rsidP="00336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2639" w:rsidRPr="0067057D" w:rsidRDefault="00592639" w:rsidP="00336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Основные вопросы, которые следует обсудить со всеми участниками программы наставничества по процедуре завершения наставнических взаимоотношений:</w:t>
      </w:r>
    </w:p>
    <w:p w:rsidR="00592639" w:rsidRPr="0067057D" w:rsidRDefault="005924C2" w:rsidP="003362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Каковы будут роли куратора программы, наставника, наставляемого и родителей/опекунов в процедуре завершения наставнических отношений?</w:t>
      </w:r>
    </w:p>
    <w:p w:rsidR="005924C2" w:rsidRPr="0067057D" w:rsidRDefault="005924C2" w:rsidP="003362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Какого рода взаимодействия бывшего наставника и наставляемого допускаются после завершения их взаимоотношений в программе, а также -  какие обязанности с их стороны возникают в связи с этим?</w:t>
      </w:r>
    </w:p>
    <w:p w:rsidR="005924C2" w:rsidRPr="0067057D" w:rsidRDefault="005924C2" w:rsidP="003362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Какую поддержку и где могут оказать участникам в рамках программы наставничества по завершению взаимодействия?</w:t>
      </w:r>
    </w:p>
    <w:p w:rsidR="005924C2" w:rsidRPr="0067057D" w:rsidRDefault="005924C2" w:rsidP="0033620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Как будет определяться, могут ли наставник и / или наставляемый продолжать участие в программе в дальнейшем?</w:t>
      </w:r>
    </w:p>
    <w:p w:rsidR="005924C2" w:rsidRPr="005E29ED" w:rsidRDefault="005924C2" w:rsidP="0033620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9ED">
        <w:rPr>
          <w:rFonts w:ascii="Times New Roman" w:hAnsi="Times New Roman" w:cs="Times New Roman"/>
          <w:bCs/>
          <w:sz w:val="28"/>
          <w:szCs w:val="28"/>
        </w:rPr>
        <w:t>Важные аспекты для обсуждения в беседе куратора с наставником</w:t>
      </w:r>
      <w:r w:rsidR="005E29ED">
        <w:rPr>
          <w:rFonts w:ascii="Times New Roman" w:hAnsi="Times New Roman" w:cs="Times New Roman"/>
          <w:bCs/>
          <w:sz w:val="28"/>
          <w:szCs w:val="28"/>
        </w:rPr>
        <w:t>:</w:t>
      </w:r>
    </w:p>
    <w:p w:rsidR="00665A0C" w:rsidRPr="0067057D" w:rsidRDefault="005E29ED" w:rsidP="005E29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0600" w:rsidRPr="00670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45E75" w:rsidRPr="0067057D">
        <w:rPr>
          <w:rFonts w:ascii="Times New Roman" w:hAnsi="Times New Roman" w:cs="Times New Roman"/>
          <w:sz w:val="28"/>
          <w:szCs w:val="28"/>
        </w:rPr>
        <w:t>бсуждение чу</w:t>
      </w:r>
      <w:r w:rsidR="00665A0C" w:rsidRPr="0067057D">
        <w:rPr>
          <w:rFonts w:ascii="Times New Roman" w:hAnsi="Times New Roman" w:cs="Times New Roman"/>
          <w:sz w:val="28"/>
          <w:szCs w:val="28"/>
        </w:rPr>
        <w:t>вств наставника относительно завершения взаимодействия с наставляемым;</w:t>
      </w:r>
    </w:p>
    <w:p w:rsidR="005924C2" w:rsidRPr="0067057D" w:rsidRDefault="00F40600" w:rsidP="0033620C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о</w:t>
      </w:r>
      <w:r w:rsidR="00665A0C" w:rsidRPr="0067057D">
        <w:rPr>
          <w:rFonts w:ascii="Times New Roman" w:hAnsi="Times New Roman" w:cs="Times New Roman"/>
          <w:sz w:val="28"/>
          <w:szCs w:val="28"/>
        </w:rPr>
        <w:t>бсуждение причин завершения наставнических взаимоотношений;</w:t>
      </w:r>
    </w:p>
    <w:p w:rsidR="00665A0C" w:rsidRPr="0067057D" w:rsidRDefault="00F40600" w:rsidP="0033620C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о</w:t>
      </w:r>
      <w:r w:rsidR="00665A0C" w:rsidRPr="0067057D">
        <w:rPr>
          <w:rFonts w:ascii="Times New Roman" w:hAnsi="Times New Roman" w:cs="Times New Roman"/>
          <w:sz w:val="28"/>
          <w:szCs w:val="28"/>
        </w:rPr>
        <w:t>бсуждение положительных аспектов наставнического взаимодействия;</w:t>
      </w:r>
    </w:p>
    <w:p w:rsidR="00665A0C" w:rsidRPr="0067057D" w:rsidRDefault="00F40600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о</w:t>
      </w:r>
      <w:r w:rsidR="00665A0C" w:rsidRPr="0067057D">
        <w:rPr>
          <w:rFonts w:ascii="Times New Roman" w:hAnsi="Times New Roman" w:cs="Times New Roman"/>
          <w:sz w:val="28"/>
          <w:szCs w:val="28"/>
        </w:rPr>
        <w:t>бзор правил программы о взаимодействии наставника и наставляемого после завершения отношений;</w:t>
      </w:r>
    </w:p>
    <w:p w:rsidR="00665A0C" w:rsidRPr="0067057D" w:rsidRDefault="00F40600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п</w:t>
      </w:r>
      <w:r w:rsidR="00665A0C" w:rsidRPr="0067057D">
        <w:rPr>
          <w:rFonts w:ascii="Times New Roman" w:hAnsi="Times New Roman" w:cs="Times New Roman"/>
          <w:sz w:val="28"/>
          <w:szCs w:val="28"/>
        </w:rPr>
        <w:t>ланирование последнего взаимодействия (последней встречи) наставника и наставляемого;</w:t>
      </w:r>
    </w:p>
    <w:p w:rsidR="00665A0C" w:rsidRPr="0067057D" w:rsidRDefault="00F40600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о</w:t>
      </w:r>
      <w:r w:rsidR="00665A0C" w:rsidRPr="0067057D">
        <w:rPr>
          <w:rFonts w:ascii="Times New Roman" w:hAnsi="Times New Roman" w:cs="Times New Roman"/>
          <w:sz w:val="28"/>
          <w:szCs w:val="28"/>
        </w:rPr>
        <w:t>бсуждение возможности повторного взаимодействия (при необходимости) и продолжения участия в программе;</w:t>
      </w:r>
    </w:p>
    <w:p w:rsidR="00665A0C" w:rsidRPr="0067057D" w:rsidRDefault="00F40600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- в</w:t>
      </w:r>
      <w:r w:rsidR="00665A0C" w:rsidRPr="0067057D">
        <w:rPr>
          <w:rFonts w:ascii="Times New Roman" w:hAnsi="Times New Roman" w:cs="Times New Roman"/>
          <w:sz w:val="28"/>
          <w:szCs w:val="28"/>
        </w:rPr>
        <w:t>озможные варианты общения с наставляемыми после завершения программы. Например, если программа реализуется на базе образовательных организаций</w:t>
      </w:r>
      <w:r w:rsidR="00FB7197" w:rsidRPr="0067057D">
        <w:rPr>
          <w:rFonts w:ascii="Times New Roman" w:hAnsi="Times New Roman" w:cs="Times New Roman"/>
          <w:sz w:val="28"/>
          <w:szCs w:val="28"/>
        </w:rPr>
        <w:t xml:space="preserve"> и наставники и наставляемые заинтересованы в продолжении взаимодействия в течение лета, они должны понимать, что куратор </w:t>
      </w:r>
      <w:r w:rsidR="00FB7197" w:rsidRPr="0067057D">
        <w:rPr>
          <w:rFonts w:ascii="Times New Roman" w:hAnsi="Times New Roman" w:cs="Times New Roman"/>
          <w:sz w:val="28"/>
          <w:szCs w:val="28"/>
        </w:rPr>
        <w:lastRenderedPageBreak/>
        <w:t>программы не будет доступен в случае возникновения чрезвычайной ситуации.</w:t>
      </w:r>
    </w:p>
    <w:p w:rsidR="00FB7197" w:rsidRPr="005E29ED" w:rsidRDefault="00FB7197" w:rsidP="005E29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9ED">
        <w:rPr>
          <w:rFonts w:ascii="Times New Roman" w:hAnsi="Times New Roman" w:cs="Times New Roman"/>
          <w:bCs/>
          <w:sz w:val="28"/>
          <w:szCs w:val="28"/>
        </w:rPr>
        <w:t>Важные аспекты для обсуждения в беседе куратора с наставляемым</w:t>
      </w:r>
    </w:p>
    <w:p w:rsidR="00FB7197" w:rsidRPr="0067057D" w:rsidRDefault="00FB7197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Если наставнические отношения прекращаются в связи с причинами, не связанными с личным конфликтом, куратор должен рассказать наставляемому о реальных причинах и помочь пережить чувства, связанные с прекращением этих отношений.</w:t>
      </w:r>
    </w:p>
    <w:p w:rsidR="00FB7197" w:rsidRPr="0067057D" w:rsidRDefault="00FB7197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 xml:space="preserve">Если наставляемому планируется назначить нового наставника, куратор должен помочь ему определить ошибки, которые произошли во взаимоотношениях с предыдущим наставником, и </w:t>
      </w:r>
      <w:r w:rsidR="00744B45" w:rsidRPr="0067057D">
        <w:rPr>
          <w:rFonts w:ascii="Times New Roman" w:hAnsi="Times New Roman" w:cs="Times New Roman"/>
          <w:sz w:val="28"/>
          <w:szCs w:val="28"/>
        </w:rPr>
        <w:t xml:space="preserve"> обсудить способы, позволяющие избежать их в будущем.</w:t>
      </w:r>
    </w:p>
    <w:p w:rsidR="00744B45" w:rsidRPr="005E29ED" w:rsidRDefault="00744B45" w:rsidP="0033620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9ED">
        <w:rPr>
          <w:rFonts w:ascii="Times New Roman" w:hAnsi="Times New Roman" w:cs="Times New Roman"/>
          <w:bCs/>
          <w:sz w:val="28"/>
          <w:szCs w:val="28"/>
        </w:rPr>
        <w:t>Шаг 3. Организация обсуждения вопросов приближающегося завершения взаимодействия между наставником и наставляемым</w:t>
      </w:r>
      <w:r w:rsidR="005E29ED">
        <w:rPr>
          <w:rFonts w:ascii="Times New Roman" w:hAnsi="Times New Roman" w:cs="Times New Roman"/>
          <w:bCs/>
          <w:sz w:val="28"/>
          <w:szCs w:val="28"/>
        </w:rPr>
        <w:t>.</w:t>
      </w:r>
    </w:p>
    <w:p w:rsidR="00744B45" w:rsidRPr="0067057D" w:rsidRDefault="00744B45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При завершении отношений у наставников и наставляемых могут возникать смешанные чувства. При запланированном завершении следует напомнить наставнику и наставляемому, что их отношения необязательно завершаются. При преждевременном завершении участники программы могут испытывать отрицательные эмоции (гнев, отвержение, депрессию, вину).</w:t>
      </w:r>
    </w:p>
    <w:p w:rsidR="00C67512" w:rsidRPr="0067057D" w:rsidRDefault="00744B45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Задача куратора – помочь наставнику и наставляемому в их попытках разобраться в проблемах, возникших в процессе взаимодействия, вспомнить хорошие аспекты взаимоотношений и позитивные вещи, которые они сделали, определить пути для более эффективного возможного взаимодействия в будущих ситуациях.</w:t>
      </w:r>
    </w:p>
    <w:p w:rsidR="00744B45" w:rsidRPr="0067057D" w:rsidRDefault="00744B45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Можно предоставить вопросы, которые должны задавать себе и друг другу наставник и наставляемый и которые помогут им сформулировать свои мысли и чувства. Например, «Мы достигли целей, которые ставили?</w:t>
      </w:r>
      <w:r w:rsidR="00FB17F5" w:rsidRPr="0067057D">
        <w:rPr>
          <w:rFonts w:ascii="Times New Roman" w:hAnsi="Times New Roman" w:cs="Times New Roman"/>
          <w:sz w:val="28"/>
          <w:szCs w:val="28"/>
        </w:rPr>
        <w:t xml:space="preserve"> Чему мы научились друг у друга? Что мы возьмем из опыта участия в программе наставничества?</w:t>
      </w:r>
      <w:r w:rsidRPr="0067057D">
        <w:rPr>
          <w:rFonts w:ascii="Times New Roman" w:hAnsi="Times New Roman" w:cs="Times New Roman"/>
          <w:sz w:val="28"/>
          <w:szCs w:val="28"/>
        </w:rPr>
        <w:t>»</w:t>
      </w:r>
    </w:p>
    <w:p w:rsidR="00FB17F5" w:rsidRPr="0067057D" w:rsidRDefault="00FB17F5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Иногда невозможно провести процесс завершения для наставника или наставляемого из-за объективных обстоятельств их ухода из программы наставничества. В этих случаях очень важно куратору программы обсудить завершение отношений отдельно с каждым из участников.</w:t>
      </w:r>
    </w:p>
    <w:p w:rsidR="00FB17F5" w:rsidRPr="0067057D" w:rsidRDefault="00FB17F5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Стоит также предоставить как наставнику, так и наставляемому доступ к информации, которая поможет им получить необходимую поддержку.</w:t>
      </w:r>
    </w:p>
    <w:p w:rsidR="00FB17F5" w:rsidRPr="0067057D" w:rsidRDefault="00FB17F5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lastRenderedPageBreak/>
        <w:t>В процессе завершения взаимодействия с наставляемым наставнику рекомендуется:</w:t>
      </w:r>
    </w:p>
    <w:p w:rsidR="00FB17F5" w:rsidRPr="0067057D" w:rsidRDefault="00FB17F5" w:rsidP="003362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Уделить внимание эмоциям наставляемого в процессе завершения взаимодействия в рамках программы. Чтобы  помочь наставляемым выразить эмоции по поводу окончания взаимодействия, наставник должен выразить собств</w:t>
      </w:r>
      <w:r w:rsidR="00EC3737" w:rsidRPr="0067057D">
        <w:rPr>
          <w:rFonts w:ascii="Times New Roman" w:hAnsi="Times New Roman" w:cs="Times New Roman"/>
          <w:sz w:val="28"/>
          <w:szCs w:val="28"/>
        </w:rPr>
        <w:t>енные чувства и эмоции по поводу завершения взаимодействия, а затем предложить наставляемому сделать тоже самое;</w:t>
      </w:r>
    </w:p>
    <w:p w:rsidR="00EC3737" w:rsidRPr="0067057D" w:rsidRDefault="00F40600" w:rsidP="003362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п</w:t>
      </w:r>
      <w:r w:rsidR="00EC3737" w:rsidRPr="0067057D">
        <w:rPr>
          <w:rFonts w:ascii="Times New Roman" w:hAnsi="Times New Roman" w:cs="Times New Roman"/>
          <w:sz w:val="28"/>
          <w:szCs w:val="28"/>
        </w:rPr>
        <w:t>опрощаться друг с другом в уважительном и позитивном ключе;</w:t>
      </w:r>
    </w:p>
    <w:p w:rsidR="00EC3737" w:rsidRPr="0067057D" w:rsidRDefault="00F40600" w:rsidP="003362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п</w:t>
      </w:r>
      <w:r w:rsidR="00EC3737" w:rsidRPr="0067057D">
        <w:rPr>
          <w:rFonts w:ascii="Times New Roman" w:hAnsi="Times New Roman" w:cs="Times New Roman"/>
          <w:sz w:val="28"/>
          <w:szCs w:val="28"/>
        </w:rPr>
        <w:t>остепенно доводить факт завершения отношений до сознания наставляемого, начиная с того момента, когда ему стало известно, что отношения подходят к концу, не откладывать это до последней встречи;</w:t>
      </w:r>
    </w:p>
    <w:p w:rsidR="00EC3737" w:rsidRPr="0067057D" w:rsidRDefault="00F40600" w:rsidP="0033620C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п</w:t>
      </w:r>
      <w:r w:rsidR="00EC3737" w:rsidRPr="0067057D">
        <w:rPr>
          <w:rFonts w:ascii="Times New Roman" w:hAnsi="Times New Roman" w:cs="Times New Roman"/>
          <w:sz w:val="28"/>
          <w:szCs w:val="28"/>
        </w:rPr>
        <w:t>роговорить и определить ситуации, при которых наставляемый может обратиться к наставнику по завершении взаимодействия.</w:t>
      </w:r>
    </w:p>
    <w:p w:rsidR="004D10B7" w:rsidRPr="005E29ED" w:rsidRDefault="004D10B7" w:rsidP="0033620C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9ED">
        <w:rPr>
          <w:rFonts w:ascii="Times New Roman" w:hAnsi="Times New Roman" w:cs="Times New Roman"/>
          <w:bCs/>
          <w:sz w:val="28"/>
          <w:szCs w:val="28"/>
        </w:rPr>
        <w:t>Шаг 4. Финальная встреча и официальное информирование</w:t>
      </w:r>
      <w:r w:rsidR="005E29ED">
        <w:rPr>
          <w:rFonts w:ascii="Times New Roman" w:hAnsi="Times New Roman" w:cs="Times New Roman"/>
          <w:bCs/>
          <w:sz w:val="28"/>
          <w:szCs w:val="28"/>
        </w:rPr>
        <w:t>.</w:t>
      </w:r>
    </w:p>
    <w:p w:rsidR="004D10B7" w:rsidRPr="0067057D" w:rsidRDefault="004D10B7" w:rsidP="0033620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На последней встрече должны присутствовать куратор программы, наставник и наставляемый (родители\опекуны-необязательно).</w:t>
      </w:r>
    </w:p>
    <w:p w:rsidR="004D10B7" w:rsidRPr="0067057D" w:rsidRDefault="004D10B7" w:rsidP="0033620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План встречи включает:</w:t>
      </w:r>
    </w:p>
    <w:p w:rsidR="004D10B7" w:rsidRPr="0067057D" w:rsidRDefault="004D10B7" w:rsidP="0033620C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Открытое обсуждение завершения взаимодействия наставника с наставляемым;</w:t>
      </w:r>
    </w:p>
    <w:p w:rsidR="004D10B7" w:rsidRPr="0067057D" w:rsidRDefault="004D10B7" w:rsidP="0033620C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Заполнение опросных листов, позволяющих улучшить программу наставничества в дальнейшем;</w:t>
      </w:r>
    </w:p>
    <w:p w:rsidR="004D10B7" w:rsidRPr="0067057D" w:rsidRDefault="004D10B7" w:rsidP="0033620C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Обсуждение правил, регулирующих будущие контакты;</w:t>
      </w:r>
    </w:p>
    <w:p w:rsidR="008A32C5" w:rsidRPr="0067057D" w:rsidRDefault="004D10B7" w:rsidP="0033620C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Выдача участникам писем о завершении работы наставника с наставляемым</w:t>
      </w:r>
      <w:r w:rsidR="008A32C5" w:rsidRPr="0067057D">
        <w:rPr>
          <w:rFonts w:ascii="Times New Roman" w:hAnsi="Times New Roman" w:cs="Times New Roman"/>
          <w:sz w:val="28"/>
          <w:szCs w:val="28"/>
        </w:rPr>
        <w:t>.</w:t>
      </w:r>
    </w:p>
    <w:p w:rsidR="008A32C5" w:rsidRPr="0067057D" w:rsidRDefault="008A32C5" w:rsidP="0033620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После завершения взаимоотношений все участники программы должны быть обязательно проинформированы в устной и письменной форме о том, что все взаимодействия между ними в будущем будут осуществляться исключительно по их личному усмотрению, вне сферы ответственности организации, которая вела программу наставничества, и куратора программы.</w:t>
      </w:r>
    </w:p>
    <w:p w:rsidR="004D10B7" w:rsidRPr="0067057D" w:rsidRDefault="008A32C5" w:rsidP="0033620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При невозможности провести такую встречу письма и опросные листы должны быть разосланы всем участникам наставнических отношений по электронной почте.</w:t>
      </w:r>
    </w:p>
    <w:p w:rsidR="008A32C5" w:rsidRPr="0067057D" w:rsidRDefault="008A32C5" w:rsidP="0033620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A32C5" w:rsidRPr="005E29ED" w:rsidRDefault="008A32C5" w:rsidP="0033620C">
      <w:pPr>
        <w:pStyle w:val="a3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9ED">
        <w:rPr>
          <w:rFonts w:ascii="Times New Roman" w:hAnsi="Times New Roman" w:cs="Times New Roman"/>
          <w:bCs/>
          <w:sz w:val="28"/>
          <w:szCs w:val="28"/>
        </w:rPr>
        <w:lastRenderedPageBreak/>
        <w:t>Шаг 5. Решение о продолжении деятельности наставника в рамках программы</w:t>
      </w:r>
      <w:r w:rsidR="005E29ED">
        <w:rPr>
          <w:rFonts w:ascii="Times New Roman" w:hAnsi="Times New Roman" w:cs="Times New Roman"/>
          <w:bCs/>
          <w:sz w:val="28"/>
          <w:szCs w:val="28"/>
        </w:rPr>
        <w:t>.</w:t>
      </w:r>
    </w:p>
    <w:p w:rsidR="008A32C5" w:rsidRPr="0067057D" w:rsidRDefault="008A32C5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Оценив предыдущие успехи наставника, следует принять решение о том, может ли он продолжать работу в программе. Каждой организации важно иметь собственную политику замены наставников.</w:t>
      </w:r>
    </w:p>
    <w:p w:rsidR="008A32C5" w:rsidRPr="005E29ED" w:rsidRDefault="005E29ED" w:rsidP="003362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20. </w:t>
      </w:r>
      <w:r w:rsidR="008A32C5" w:rsidRPr="005E29ED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программы</w:t>
      </w:r>
    </w:p>
    <w:p w:rsidR="008A32C5" w:rsidRPr="0067057D" w:rsidRDefault="00E54D7B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A32C5" w:rsidRPr="0067057D">
        <w:rPr>
          <w:rFonts w:ascii="Times New Roman" w:hAnsi="Times New Roman" w:cs="Times New Roman"/>
          <w:sz w:val="28"/>
          <w:szCs w:val="28"/>
        </w:rPr>
        <w:t>Вне зависимости от того, какая методика используется для оценки эффективности программы, организации рекомендуется иметь единую стандартизированную процедуру оценки. Важно также проводить оценку не только после завершения наставнических взаимоотношений, но и на промежуточных этапах – это поможет разрешать проблемы</w:t>
      </w:r>
      <w:r w:rsidR="00F9638A" w:rsidRPr="0067057D">
        <w:rPr>
          <w:rFonts w:ascii="Times New Roman" w:hAnsi="Times New Roman" w:cs="Times New Roman"/>
          <w:sz w:val="28"/>
          <w:szCs w:val="28"/>
        </w:rPr>
        <w:t xml:space="preserve"> на ранней стадии, предупреждать конфликты и корректировать неэффективные взаимоотношения. Обязательным является использование на входе и на выходе из программы единой </w:t>
      </w:r>
      <w:r w:rsidR="00F9638A" w:rsidRPr="000D790C">
        <w:rPr>
          <w:rFonts w:ascii="Times New Roman" w:hAnsi="Times New Roman" w:cs="Times New Roman"/>
          <w:color w:val="000000" w:themeColor="text1"/>
          <w:sz w:val="28"/>
          <w:szCs w:val="28"/>
        </w:rPr>
        <w:t>анкеты «Ментори».</w:t>
      </w:r>
      <w:r w:rsidR="00F9638A" w:rsidRPr="0067057D">
        <w:rPr>
          <w:rFonts w:ascii="Times New Roman" w:hAnsi="Times New Roman" w:cs="Times New Roman"/>
          <w:sz w:val="28"/>
          <w:szCs w:val="28"/>
        </w:rPr>
        <w:t xml:space="preserve"> Остальное на выбор куратора.</w:t>
      </w:r>
    </w:p>
    <w:p w:rsidR="00F9638A" w:rsidRPr="0067057D" w:rsidRDefault="00E54D7B" w:rsidP="00E54D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638A" w:rsidRPr="0067057D">
        <w:rPr>
          <w:rFonts w:ascii="Times New Roman" w:hAnsi="Times New Roman" w:cs="Times New Roman"/>
          <w:sz w:val="28"/>
          <w:szCs w:val="28"/>
        </w:rPr>
        <w:t>Для адекватной и разносторонней оценки эффективности наставничества рекомендуется методика Дональда Кир</w:t>
      </w:r>
      <w:r w:rsidR="00CD7D35" w:rsidRPr="0067057D">
        <w:rPr>
          <w:rFonts w:ascii="Times New Roman" w:hAnsi="Times New Roman" w:cs="Times New Roman"/>
          <w:sz w:val="28"/>
          <w:szCs w:val="28"/>
        </w:rPr>
        <w:t>к</w:t>
      </w:r>
      <w:r w:rsidR="00F9638A" w:rsidRPr="0067057D">
        <w:rPr>
          <w:rFonts w:ascii="Times New Roman" w:hAnsi="Times New Roman" w:cs="Times New Roman"/>
          <w:sz w:val="28"/>
          <w:szCs w:val="28"/>
        </w:rPr>
        <w:t>патрика. Она позволяет проводить измерения по четырем уровням и использовать для каждого уровня свой специфический инструментарий (тесты, опросники, наблюдение и др.). Применение методики дает возможность оценить не только количественные изменения, но и качественные, что очень важно для оценки эффективности программы наставничества в системе образования.</w:t>
      </w:r>
    </w:p>
    <w:p w:rsidR="00F9638A" w:rsidRPr="0067057D" w:rsidRDefault="00F9638A" w:rsidP="00336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В своей методике Д. Кир</w:t>
      </w:r>
      <w:r w:rsidR="00CD7D35" w:rsidRPr="0067057D">
        <w:rPr>
          <w:rFonts w:ascii="Times New Roman" w:hAnsi="Times New Roman" w:cs="Times New Roman"/>
          <w:sz w:val="28"/>
          <w:szCs w:val="28"/>
        </w:rPr>
        <w:t>к</w:t>
      </w:r>
      <w:r w:rsidRPr="0067057D">
        <w:rPr>
          <w:rFonts w:ascii="Times New Roman" w:hAnsi="Times New Roman" w:cs="Times New Roman"/>
          <w:sz w:val="28"/>
          <w:szCs w:val="28"/>
        </w:rPr>
        <w:t>патрик предложил оценивать прогресс по четырем уровням:</w:t>
      </w:r>
    </w:p>
    <w:p w:rsidR="00F9638A" w:rsidRPr="0067057D" w:rsidRDefault="00F9638A" w:rsidP="0033620C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Оценка эмоциональной удовлетворенности участника;</w:t>
      </w:r>
    </w:p>
    <w:p w:rsidR="00F9638A" w:rsidRPr="0067057D" w:rsidRDefault="00F9638A" w:rsidP="0033620C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Оценка полученных знаний или оценка изменений уровня знаний;</w:t>
      </w:r>
    </w:p>
    <w:p w:rsidR="00F9638A" w:rsidRPr="0067057D" w:rsidRDefault="00F9638A" w:rsidP="0033620C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Оценка изменения поведения;</w:t>
      </w:r>
    </w:p>
    <w:p w:rsidR="00F9638A" w:rsidRPr="0067057D" w:rsidRDefault="00F9638A" w:rsidP="0033620C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Оценка результатов для организации.</w:t>
      </w:r>
    </w:p>
    <w:p w:rsidR="00F9638A" w:rsidRPr="0067057D" w:rsidRDefault="00F9638A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Оценка реакции участника</w:t>
      </w:r>
      <w:r w:rsidR="00E54D7B">
        <w:rPr>
          <w:rFonts w:ascii="Times New Roman" w:hAnsi="Times New Roman" w:cs="Times New Roman"/>
          <w:sz w:val="28"/>
          <w:szCs w:val="28"/>
        </w:rPr>
        <w:t>.</w:t>
      </w:r>
    </w:p>
    <w:p w:rsidR="00F9638A" w:rsidRPr="0067057D" w:rsidRDefault="00F9638A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Если обучающийся получает удовольствие от посещения какого – либо учебного занятия</w:t>
      </w:r>
      <w:r w:rsidR="009846DF" w:rsidRPr="0067057D">
        <w:rPr>
          <w:rFonts w:ascii="Times New Roman" w:hAnsi="Times New Roman" w:cs="Times New Roman"/>
          <w:sz w:val="28"/>
          <w:szCs w:val="28"/>
        </w:rPr>
        <w:t xml:space="preserve">, то он лучше усваивает и воспринимает новый материал. Поэтому важно оценить степень удовлетворенности наставляемого от наставничества. Для этого используются анкеты. Обычно вопросы отражают: информированность о наставничестве, время, место и условия проведения </w:t>
      </w:r>
      <w:r w:rsidR="009846DF" w:rsidRPr="0067057D">
        <w:rPr>
          <w:rFonts w:ascii="Times New Roman" w:hAnsi="Times New Roman" w:cs="Times New Roman"/>
          <w:sz w:val="28"/>
          <w:szCs w:val="28"/>
        </w:rPr>
        <w:lastRenderedPageBreak/>
        <w:t>встреч; полезность наставничества; возможность и готовность применять полученные знания в повседневной жизни. Полученная информация поможет куратору накопить и проанализировать данные о качестве наставничества, выявить и понять причины удовлетворения или неудовлетворенности  от наставничества у наставляемого, влиять на наставничество и улучшать его, оценивать наставника.</w:t>
      </w:r>
    </w:p>
    <w:p w:rsidR="009846DF" w:rsidRPr="0067057D" w:rsidRDefault="009846DF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Оценка полученных знаний</w:t>
      </w:r>
      <w:r w:rsidR="00E54D7B">
        <w:rPr>
          <w:rFonts w:ascii="Times New Roman" w:hAnsi="Times New Roman" w:cs="Times New Roman"/>
          <w:sz w:val="28"/>
          <w:szCs w:val="28"/>
        </w:rPr>
        <w:t>.</w:t>
      </w:r>
    </w:p>
    <w:p w:rsidR="009846DF" w:rsidRPr="0067057D" w:rsidRDefault="009846DF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На этом этапе происходит оценка уровня приобретенных знаний и навыков путем сравнения того, что было до наставнических отношений и что приобретено во время таковых. Наилучший способ оценки – тесты. Имеет смысл давать один и тот же тест до начала наставнических отношений и после их завершения.</w:t>
      </w:r>
    </w:p>
    <w:p w:rsidR="009846DF" w:rsidRPr="0067057D" w:rsidRDefault="009846DF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Оценка изменения поведения</w:t>
      </w:r>
      <w:r w:rsidR="00E54D7B">
        <w:rPr>
          <w:rFonts w:ascii="Times New Roman" w:hAnsi="Times New Roman" w:cs="Times New Roman"/>
          <w:sz w:val="28"/>
          <w:szCs w:val="28"/>
        </w:rPr>
        <w:t>.</w:t>
      </w:r>
    </w:p>
    <w:p w:rsidR="009846DF" w:rsidRPr="0067057D" w:rsidRDefault="009846DF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Если речь идет о жизненных навыках, то изменения легко обнаружить родителям путем простого наблюдения. Когда речь идет об использовании полученных навыков</w:t>
      </w:r>
      <w:r w:rsidR="005346C6" w:rsidRPr="0067057D">
        <w:rPr>
          <w:rFonts w:ascii="Times New Roman" w:hAnsi="Times New Roman" w:cs="Times New Roman"/>
          <w:sz w:val="28"/>
          <w:szCs w:val="28"/>
        </w:rPr>
        <w:t>, следует выяснить применяются ли подростком навыки, которые он получил в процессе наставничества. Для этого используются опросники и анкеты. Важно, что в данном случае в оценке участвует сам подросток, его родители и работающие с ним педагоги, это дает возможность получить всестороннюю и многомерную оценку достижениям подростка.</w:t>
      </w:r>
    </w:p>
    <w:p w:rsidR="005346C6" w:rsidRPr="00E54D7B" w:rsidRDefault="005346C6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E54D7B">
        <w:rPr>
          <w:rFonts w:ascii="Times New Roman" w:hAnsi="Times New Roman" w:cs="Times New Roman"/>
          <w:sz w:val="28"/>
          <w:szCs w:val="28"/>
        </w:rPr>
        <w:t>Оценка результатов для организации</w:t>
      </w:r>
      <w:r w:rsidR="00E54D7B">
        <w:rPr>
          <w:rFonts w:ascii="Times New Roman" w:hAnsi="Times New Roman" w:cs="Times New Roman"/>
          <w:sz w:val="28"/>
          <w:szCs w:val="28"/>
        </w:rPr>
        <w:t>.</w:t>
      </w:r>
    </w:p>
    <w:p w:rsidR="005346C6" w:rsidRPr="0067057D" w:rsidRDefault="005346C6" w:rsidP="0033620C">
      <w:p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Наиболее сложный и трудоемкий этап, подразумевающий измерение охвата обучающихся программой наставничества, уровня успеваемости каждого наставляемого, динамики поведения и др. Оценка результатов важна для организации с позиций продолжения этой деятельности и определения ее места в процессе образования подростка.</w:t>
      </w:r>
    </w:p>
    <w:p w:rsidR="005346C6" w:rsidRPr="0067057D" w:rsidRDefault="005346C6" w:rsidP="0033620C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Анализ регулярных встреч для групп наставников для обсуждения возникающих проблем и их посещаемости. Обратная связь позволяет совершенствовать программу и готовить занятия для наставников, соответствующие их ожиданиям и запросам.</w:t>
      </w:r>
    </w:p>
    <w:p w:rsidR="005346C6" w:rsidRPr="0067057D" w:rsidRDefault="005346C6" w:rsidP="0033620C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Работа с нареканиями. Необходимо утвердить формальную процедуру работы с нареканиями, пересмотра прикрепления наставников к наставляемым, решения межличностных проблем</w:t>
      </w:r>
      <w:r w:rsidR="00AC669A" w:rsidRPr="0067057D">
        <w:rPr>
          <w:rFonts w:ascii="Times New Roman" w:hAnsi="Times New Roman" w:cs="Times New Roman"/>
          <w:sz w:val="28"/>
          <w:szCs w:val="28"/>
        </w:rPr>
        <w:t xml:space="preserve">, урегулирования кризисных ситуаций и завершения преждевременно закончившихся наставнических отношений. Важно регулярно обсуждать возникающие </w:t>
      </w:r>
      <w:r w:rsidR="00AC669A" w:rsidRPr="0067057D">
        <w:rPr>
          <w:rFonts w:ascii="Times New Roman" w:hAnsi="Times New Roman" w:cs="Times New Roman"/>
          <w:sz w:val="28"/>
          <w:szCs w:val="28"/>
        </w:rPr>
        <w:lastRenderedPageBreak/>
        <w:t>проблемы и трудности, а также искать пути их решения в группах поддержки из числа разных участников программы.</w:t>
      </w:r>
    </w:p>
    <w:p w:rsidR="00AC669A" w:rsidRPr="0067057D" w:rsidRDefault="00AC669A" w:rsidP="0033620C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57D">
        <w:rPr>
          <w:rFonts w:ascii="Times New Roman" w:hAnsi="Times New Roman" w:cs="Times New Roman"/>
          <w:sz w:val="28"/>
          <w:szCs w:val="28"/>
        </w:rPr>
        <w:t>Анализ характеристик личности наставников, дошедших до финала отношений с наставляемыми и получивших значимые результаты в их развитии. Следует учитывать, что это возможно только по прошествии определенного периода реализации программы наставничества и при наличии опыта успешного окончания наставнических отношений.</w:t>
      </w:r>
    </w:p>
    <w:sectPr w:rsidR="00AC669A" w:rsidRPr="0067057D" w:rsidSect="002932A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F96" w:rsidRDefault="002F6F96" w:rsidP="001028D3">
      <w:pPr>
        <w:spacing w:after="0" w:line="240" w:lineRule="auto"/>
      </w:pPr>
      <w:r>
        <w:separator/>
      </w:r>
    </w:p>
  </w:endnote>
  <w:endnote w:type="continuationSeparator" w:id="1">
    <w:p w:rsidR="002F6F96" w:rsidRDefault="002F6F96" w:rsidP="0010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F96" w:rsidRDefault="002F6F96" w:rsidP="001028D3">
      <w:pPr>
        <w:spacing w:after="0" w:line="240" w:lineRule="auto"/>
      </w:pPr>
      <w:r>
        <w:separator/>
      </w:r>
    </w:p>
  </w:footnote>
  <w:footnote w:type="continuationSeparator" w:id="1">
    <w:p w:rsidR="002F6F96" w:rsidRDefault="002F6F96" w:rsidP="00102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728907"/>
      <w:docPartObj>
        <w:docPartGallery w:val="Page Numbers (Top of Page)"/>
        <w:docPartUnique/>
      </w:docPartObj>
    </w:sdtPr>
    <w:sdtContent>
      <w:p w:rsidR="00552095" w:rsidRDefault="008C622C">
        <w:pPr>
          <w:pStyle w:val="a5"/>
          <w:jc w:val="center"/>
        </w:pPr>
        <w:fldSimple w:instr=" PAGE   \* MERGEFORMAT ">
          <w:r w:rsidR="00B621A4">
            <w:rPr>
              <w:noProof/>
            </w:rPr>
            <w:t>2</w:t>
          </w:r>
        </w:fldSimple>
      </w:p>
    </w:sdtContent>
  </w:sdt>
  <w:p w:rsidR="00552095" w:rsidRDefault="005520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5DC9"/>
    <w:multiLevelType w:val="hybridMultilevel"/>
    <w:tmpl w:val="789A2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77DBD"/>
    <w:multiLevelType w:val="hybridMultilevel"/>
    <w:tmpl w:val="1CF2BC74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57038D4"/>
    <w:multiLevelType w:val="hybridMultilevel"/>
    <w:tmpl w:val="D48ECD6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1E57DC"/>
    <w:multiLevelType w:val="hybridMultilevel"/>
    <w:tmpl w:val="9D2AC71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242FE2"/>
    <w:multiLevelType w:val="hybridMultilevel"/>
    <w:tmpl w:val="640C87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E4728"/>
    <w:multiLevelType w:val="hybridMultilevel"/>
    <w:tmpl w:val="2AB247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87882"/>
    <w:multiLevelType w:val="hybridMultilevel"/>
    <w:tmpl w:val="4718C2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857A5C"/>
    <w:multiLevelType w:val="hybridMultilevel"/>
    <w:tmpl w:val="1A26A04C"/>
    <w:lvl w:ilvl="0" w:tplc="E96A0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380883"/>
    <w:multiLevelType w:val="multilevel"/>
    <w:tmpl w:val="6ED8E76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19200625"/>
    <w:multiLevelType w:val="hybridMultilevel"/>
    <w:tmpl w:val="F4C845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A2D2A"/>
    <w:multiLevelType w:val="hybridMultilevel"/>
    <w:tmpl w:val="E6329A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8735D1"/>
    <w:multiLevelType w:val="hybridMultilevel"/>
    <w:tmpl w:val="954890D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6F39AE"/>
    <w:multiLevelType w:val="hybridMultilevel"/>
    <w:tmpl w:val="F15621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17C2D"/>
    <w:multiLevelType w:val="hybridMultilevel"/>
    <w:tmpl w:val="15907E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A86093"/>
    <w:multiLevelType w:val="hybridMultilevel"/>
    <w:tmpl w:val="87F673F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AC4B8C"/>
    <w:multiLevelType w:val="hybridMultilevel"/>
    <w:tmpl w:val="F68857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B46EC"/>
    <w:multiLevelType w:val="hybridMultilevel"/>
    <w:tmpl w:val="FF6467F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F4494B"/>
    <w:multiLevelType w:val="hybridMultilevel"/>
    <w:tmpl w:val="AF50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B412C7"/>
    <w:multiLevelType w:val="hybridMultilevel"/>
    <w:tmpl w:val="1D6627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1146D3"/>
    <w:multiLevelType w:val="hybridMultilevel"/>
    <w:tmpl w:val="B53E8D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C2D39"/>
    <w:multiLevelType w:val="hybridMultilevel"/>
    <w:tmpl w:val="5FB4D4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EB3397"/>
    <w:multiLevelType w:val="hybridMultilevel"/>
    <w:tmpl w:val="D44AA1A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578B4118"/>
    <w:multiLevelType w:val="hybridMultilevel"/>
    <w:tmpl w:val="ACEEB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D21DA"/>
    <w:multiLevelType w:val="hybridMultilevel"/>
    <w:tmpl w:val="C70EE03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DCC1BB8"/>
    <w:multiLevelType w:val="hybridMultilevel"/>
    <w:tmpl w:val="42B6951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E4F4457"/>
    <w:multiLevelType w:val="hybridMultilevel"/>
    <w:tmpl w:val="FCD8B2B0"/>
    <w:lvl w:ilvl="0" w:tplc="1C6806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2C14EC2"/>
    <w:multiLevelType w:val="hybridMultilevel"/>
    <w:tmpl w:val="8ED639F4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993724A"/>
    <w:multiLevelType w:val="hybridMultilevel"/>
    <w:tmpl w:val="57B65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2904A80"/>
    <w:multiLevelType w:val="hybridMultilevel"/>
    <w:tmpl w:val="8304B1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AC2AC0"/>
    <w:multiLevelType w:val="hybridMultilevel"/>
    <w:tmpl w:val="E3D2B600"/>
    <w:lvl w:ilvl="0" w:tplc="03A2A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AB2503C"/>
    <w:multiLevelType w:val="hybridMultilevel"/>
    <w:tmpl w:val="14462476"/>
    <w:lvl w:ilvl="0" w:tplc="9A0C6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B463C2"/>
    <w:multiLevelType w:val="hybridMultilevel"/>
    <w:tmpl w:val="2CCA9EC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434FA7"/>
    <w:multiLevelType w:val="hybridMultilevel"/>
    <w:tmpl w:val="1D8C0A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2"/>
  </w:num>
  <w:num w:numId="4">
    <w:abstractNumId w:val="13"/>
  </w:num>
  <w:num w:numId="5">
    <w:abstractNumId w:val="9"/>
  </w:num>
  <w:num w:numId="6">
    <w:abstractNumId w:val="32"/>
  </w:num>
  <w:num w:numId="7">
    <w:abstractNumId w:val="7"/>
  </w:num>
  <w:num w:numId="8">
    <w:abstractNumId w:val="29"/>
  </w:num>
  <w:num w:numId="9">
    <w:abstractNumId w:val="24"/>
  </w:num>
  <w:num w:numId="10">
    <w:abstractNumId w:val="25"/>
  </w:num>
  <w:num w:numId="11">
    <w:abstractNumId w:val="15"/>
  </w:num>
  <w:num w:numId="12">
    <w:abstractNumId w:val="6"/>
  </w:num>
  <w:num w:numId="13">
    <w:abstractNumId w:val="26"/>
  </w:num>
  <w:num w:numId="14">
    <w:abstractNumId w:val="0"/>
  </w:num>
  <w:num w:numId="15">
    <w:abstractNumId w:val="27"/>
  </w:num>
  <w:num w:numId="16">
    <w:abstractNumId w:val="10"/>
  </w:num>
  <w:num w:numId="17">
    <w:abstractNumId w:val="30"/>
  </w:num>
  <w:num w:numId="18">
    <w:abstractNumId w:val="20"/>
  </w:num>
  <w:num w:numId="19">
    <w:abstractNumId w:val="5"/>
  </w:num>
  <w:num w:numId="20">
    <w:abstractNumId w:val="4"/>
  </w:num>
  <w:num w:numId="21">
    <w:abstractNumId w:val="23"/>
  </w:num>
  <w:num w:numId="22">
    <w:abstractNumId w:val="1"/>
  </w:num>
  <w:num w:numId="23">
    <w:abstractNumId w:val="3"/>
  </w:num>
  <w:num w:numId="24">
    <w:abstractNumId w:val="18"/>
  </w:num>
  <w:num w:numId="25">
    <w:abstractNumId w:val="22"/>
  </w:num>
  <w:num w:numId="26">
    <w:abstractNumId w:val="16"/>
  </w:num>
  <w:num w:numId="27">
    <w:abstractNumId w:val="2"/>
  </w:num>
  <w:num w:numId="28">
    <w:abstractNumId w:val="31"/>
  </w:num>
  <w:num w:numId="29">
    <w:abstractNumId w:val="28"/>
  </w:num>
  <w:num w:numId="30">
    <w:abstractNumId w:val="11"/>
  </w:num>
  <w:num w:numId="31">
    <w:abstractNumId w:val="17"/>
  </w:num>
  <w:num w:numId="32">
    <w:abstractNumId w:val="14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0E3D"/>
    <w:rsid w:val="000143C5"/>
    <w:rsid w:val="00014B11"/>
    <w:rsid w:val="00040772"/>
    <w:rsid w:val="0004540B"/>
    <w:rsid w:val="000813C0"/>
    <w:rsid w:val="00093E6C"/>
    <w:rsid w:val="00094D79"/>
    <w:rsid w:val="0009647A"/>
    <w:rsid w:val="000B3197"/>
    <w:rsid w:val="000B758C"/>
    <w:rsid w:val="000C322E"/>
    <w:rsid w:val="000D790C"/>
    <w:rsid w:val="001028D3"/>
    <w:rsid w:val="00105AB6"/>
    <w:rsid w:val="0010769B"/>
    <w:rsid w:val="00140327"/>
    <w:rsid w:val="00181153"/>
    <w:rsid w:val="00190CBF"/>
    <w:rsid w:val="001A36A9"/>
    <w:rsid w:val="001B0D66"/>
    <w:rsid w:val="001E09C0"/>
    <w:rsid w:val="001E29E9"/>
    <w:rsid w:val="0021519D"/>
    <w:rsid w:val="0021612C"/>
    <w:rsid w:val="00220C36"/>
    <w:rsid w:val="002352E6"/>
    <w:rsid w:val="00267D2D"/>
    <w:rsid w:val="002932A4"/>
    <w:rsid w:val="002A2FD7"/>
    <w:rsid w:val="002A338E"/>
    <w:rsid w:val="002B6E81"/>
    <w:rsid w:val="002F6F96"/>
    <w:rsid w:val="00301484"/>
    <w:rsid w:val="00326371"/>
    <w:rsid w:val="00326749"/>
    <w:rsid w:val="0033620C"/>
    <w:rsid w:val="00337995"/>
    <w:rsid w:val="00345E75"/>
    <w:rsid w:val="0035786E"/>
    <w:rsid w:val="003730D5"/>
    <w:rsid w:val="00384622"/>
    <w:rsid w:val="00394195"/>
    <w:rsid w:val="003B2D73"/>
    <w:rsid w:val="003E3F78"/>
    <w:rsid w:val="003F4985"/>
    <w:rsid w:val="00447472"/>
    <w:rsid w:val="004675B1"/>
    <w:rsid w:val="004746A1"/>
    <w:rsid w:val="004A2BDB"/>
    <w:rsid w:val="004B2DD0"/>
    <w:rsid w:val="004C337B"/>
    <w:rsid w:val="004D10B7"/>
    <w:rsid w:val="004F51B6"/>
    <w:rsid w:val="00522005"/>
    <w:rsid w:val="00530B39"/>
    <w:rsid w:val="005346C6"/>
    <w:rsid w:val="00552095"/>
    <w:rsid w:val="00555F98"/>
    <w:rsid w:val="005830FC"/>
    <w:rsid w:val="005924C2"/>
    <w:rsid w:val="00592639"/>
    <w:rsid w:val="005A10FE"/>
    <w:rsid w:val="005D15C9"/>
    <w:rsid w:val="005E29ED"/>
    <w:rsid w:val="005E494F"/>
    <w:rsid w:val="005E5EA1"/>
    <w:rsid w:val="005F774F"/>
    <w:rsid w:val="006366F4"/>
    <w:rsid w:val="006371D2"/>
    <w:rsid w:val="00643B74"/>
    <w:rsid w:val="00646648"/>
    <w:rsid w:val="00665A0C"/>
    <w:rsid w:val="0067057D"/>
    <w:rsid w:val="006C6B2E"/>
    <w:rsid w:val="006D1363"/>
    <w:rsid w:val="006D2600"/>
    <w:rsid w:val="0074048F"/>
    <w:rsid w:val="00740BEB"/>
    <w:rsid w:val="00744B45"/>
    <w:rsid w:val="00771F90"/>
    <w:rsid w:val="007A4CB2"/>
    <w:rsid w:val="007D24BA"/>
    <w:rsid w:val="008061C8"/>
    <w:rsid w:val="00887174"/>
    <w:rsid w:val="008A32C5"/>
    <w:rsid w:val="008A4DA4"/>
    <w:rsid w:val="008B1494"/>
    <w:rsid w:val="008C26D8"/>
    <w:rsid w:val="008C622C"/>
    <w:rsid w:val="008E226D"/>
    <w:rsid w:val="008F6D51"/>
    <w:rsid w:val="0091310A"/>
    <w:rsid w:val="0091457E"/>
    <w:rsid w:val="00952DF7"/>
    <w:rsid w:val="00954B18"/>
    <w:rsid w:val="009569A5"/>
    <w:rsid w:val="009846DF"/>
    <w:rsid w:val="009B5E4A"/>
    <w:rsid w:val="009C2999"/>
    <w:rsid w:val="009D4B63"/>
    <w:rsid w:val="00A17F53"/>
    <w:rsid w:val="00A201C5"/>
    <w:rsid w:val="00A25561"/>
    <w:rsid w:val="00A31B11"/>
    <w:rsid w:val="00A44CA2"/>
    <w:rsid w:val="00A6009F"/>
    <w:rsid w:val="00A60EA8"/>
    <w:rsid w:val="00A6150C"/>
    <w:rsid w:val="00A7370E"/>
    <w:rsid w:val="00A80660"/>
    <w:rsid w:val="00A94E51"/>
    <w:rsid w:val="00AA3760"/>
    <w:rsid w:val="00AA5714"/>
    <w:rsid w:val="00AC669A"/>
    <w:rsid w:val="00AE0E3D"/>
    <w:rsid w:val="00AE15E6"/>
    <w:rsid w:val="00AF5B95"/>
    <w:rsid w:val="00B21B64"/>
    <w:rsid w:val="00B621A4"/>
    <w:rsid w:val="00B8608C"/>
    <w:rsid w:val="00BE0EA1"/>
    <w:rsid w:val="00C03CC1"/>
    <w:rsid w:val="00C04F2C"/>
    <w:rsid w:val="00C076C6"/>
    <w:rsid w:val="00C158BA"/>
    <w:rsid w:val="00C254A3"/>
    <w:rsid w:val="00C35FB5"/>
    <w:rsid w:val="00C42FE1"/>
    <w:rsid w:val="00C67512"/>
    <w:rsid w:val="00C75571"/>
    <w:rsid w:val="00CD7898"/>
    <w:rsid w:val="00CD7D35"/>
    <w:rsid w:val="00CF5078"/>
    <w:rsid w:val="00D01766"/>
    <w:rsid w:val="00D02496"/>
    <w:rsid w:val="00D27D55"/>
    <w:rsid w:val="00D814B6"/>
    <w:rsid w:val="00D873C5"/>
    <w:rsid w:val="00D946A4"/>
    <w:rsid w:val="00DA1A11"/>
    <w:rsid w:val="00DD575F"/>
    <w:rsid w:val="00DE6F3F"/>
    <w:rsid w:val="00E217E0"/>
    <w:rsid w:val="00E32524"/>
    <w:rsid w:val="00E34CBD"/>
    <w:rsid w:val="00E54BD5"/>
    <w:rsid w:val="00E54D7B"/>
    <w:rsid w:val="00E61E4A"/>
    <w:rsid w:val="00E63CA8"/>
    <w:rsid w:val="00E822CC"/>
    <w:rsid w:val="00EC3737"/>
    <w:rsid w:val="00EE5F18"/>
    <w:rsid w:val="00F1327B"/>
    <w:rsid w:val="00F40600"/>
    <w:rsid w:val="00F4381C"/>
    <w:rsid w:val="00F65913"/>
    <w:rsid w:val="00F84C6C"/>
    <w:rsid w:val="00F9638A"/>
    <w:rsid w:val="00FB17F5"/>
    <w:rsid w:val="00FB7197"/>
    <w:rsid w:val="00FC718B"/>
    <w:rsid w:val="00FE4155"/>
    <w:rsid w:val="00FF4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E3D"/>
    <w:pPr>
      <w:ind w:left="720"/>
      <w:contextualSpacing/>
    </w:pPr>
  </w:style>
  <w:style w:type="table" w:styleId="a4">
    <w:name w:val="Table Grid"/>
    <w:basedOn w:val="a1"/>
    <w:uiPriority w:val="59"/>
    <w:rsid w:val="007D2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02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28D3"/>
  </w:style>
  <w:style w:type="paragraph" w:styleId="a7">
    <w:name w:val="footer"/>
    <w:basedOn w:val="a"/>
    <w:link w:val="a8"/>
    <w:uiPriority w:val="99"/>
    <w:semiHidden/>
    <w:unhideWhenUsed/>
    <w:rsid w:val="00102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28D3"/>
  </w:style>
  <w:style w:type="paragraph" w:styleId="a9">
    <w:name w:val="Balloon Text"/>
    <w:basedOn w:val="a"/>
    <w:link w:val="aa"/>
    <w:uiPriority w:val="99"/>
    <w:semiHidden/>
    <w:unhideWhenUsed/>
    <w:rsid w:val="0009647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47A"/>
    <w:rPr>
      <w:rFonts w:ascii="Calibri" w:hAnsi="Calibri" w:cs="Calibri"/>
      <w:sz w:val="16"/>
      <w:szCs w:val="16"/>
    </w:rPr>
  </w:style>
  <w:style w:type="paragraph" w:customStyle="1" w:styleId="Default">
    <w:name w:val="Default"/>
    <w:rsid w:val="00A44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E3D"/>
    <w:pPr>
      <w:ind w:left="720"/>
      <w:contextualSpacing/>
    </w:pPr>
  </w:style>
  <w:style w:type="table" w:styleId="a4">
    <w:name w:val="Table Grid"/>
    <w:basedOn w:val="a1"/>
    <w:uiPriority w:val="59"/>
    <w:rsid w:val="007D2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02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28D3"/>
  </w:style>
  <w:style w:type="paragraph" w:styleId="a7">
    <w:name w:val="footer"/>
    <w:basedOn w:val="a"/>
    <w:link w:val="a8"/>
    <w:uiPriority w:val="99"/>
    <w:semiHidden/>
    <w:unhideWhenUsed/>
    <w:rsid w:val="00102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28D3"/>
  </w:style>
  <w:style w:type="paragraph" w:styleId="a9">
    <w:name w:val="Balloon Text"/>
    <w:basedOn w:val="a"/>
    <w:link w:val="aa"/>
    <w:uiPriority w:val="99"/>
    <w:semiHidden/>
    <w:unhideWhenUsed/>
    <w:rsid w:val="0009647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47A"/>
    <w:rPr>
      <w:rFonts w:ascii="Calibri" w:hAnsi="Calibri" w:cs="Calibri"/>
      <w:sz w:val="16"/>
      <w:szCs w:val="16"/>
    </w:rPr>
  </w:style>
  <w:style w:type="paragraph" w:customStyle="1" w:styleId="Default">
    <w:name w:val="Default"/>
    <w:rsid w:val="00A44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6D138-83D0-488A-A400-B704024E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7375</Words>
  <Characters>42043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</dc:creator>
  <cp:lastModifiedBy>sta</cp:lastModifiedBy>
  <cp:revision>17</cp:revision>
  <cp:lastPrinted>2020-06-09T04:48:00Z</cp:lastPrinted>
  <dcterms:created xsi:type="dcterms:W3CDTF">2020-06-08T02:25:00Z</dcterms:created>
  <dcterms:modified xsi:type="dcterms:W3CDTF">2020-10-01T02:51:00Z</dcterms:modified>
</cp:coreProperties>
</file>